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D3E1" w14:textId="77777777" w:rsidR="005A660D" w:rsidRDefault="00000000">
      <w:pPr>
        <w:pStyle w:val="a3"/>
        <w:rPr>
          <w:rFonts w:ascii="Times New Roman" w:hint="eastAsia"/>
          <w:sz w:val="20"/>
        </w:rPr>
      </w:pPr>
      <w:r>
        <w:rPr>
          <w:rFonts w:hint="eastAsia"/>
        </w:rPr>
        <w:pict w14:anchorId="3015287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63" type="#_x0000_t136" style="position:absolute;margin-left:-4.7pt;margin-top:297.7pt;width:406pt;height:28pt;rotation:315;z-index:-8848;mso-position-horizontal-relative:page;mso-position-vertical-relative:page" fillcolor="#f2f2f2 [3052]" stroked="f">
            <o:extrusion v:ext="view" autorotationcenter="t"/>
            <v:textpath style="font-family:&quot;&amp;quot&quot;;font-size:28pt;v-text-kern:t;mso-text-shadow:auto" string="广西桂科院新能源科技有限公司 "/>
            <w10:wrap anchorx="page" anchory="page"/>
          </v:shape>
        </w:pict>
      </w:r>
      <w:r>
        <w:rPr>
          <w:rFonts w:hint="eastAsia"/>
        </w:rPr>
        <w:pict w14:anchorId="36BE0AF0">
          <v:shape id="_x0000_s2062" type="#_x0000_t136" style="position:absolute;margin-left:234.95pt;margin-top:540.25pt;width:392pt;height:28pt;rotation:315;z-index:-503315408;mso-position-horizontal-relative:page;mso-position-vertical-relative:page" fillcolor="#f2f2f2 [3052]" stroked="f">
            <o:extrusion v:ext="view" autorotationcenter="t"/>
            <v:textpath style="font-family:&quot;&amp;quot&quot;;font-size:28pt;v-text-kern:t;mso-text-shadow:auto" string="广西桂科院新能源科技有限公司"/>
            <w10:wrap anchorx="page" anchory="page"/>
          </v:shape>
        </w:pict>
      </w:r>
    </w:p>
    <w:p w14:paraId="6DAA47A3" w14:textId="77777777" w:rsidR="005A660D" w:rsidRDefault="005A660D">
      <w:pPr>
        <w:pStyle w:val="a3"/>
        <w:rPr>
          <w:rFonts w:ascii="Times New Roman" w:hint="eastAsia"/>
          <w:sz w:val="20"/>
        </w:rPr>
      </w:pPr>
    </w:p>
    <w:p w14:paraId="388B1D72" w14:textId="77777777" w:rsidR="005A660D" w:rsidRDefault="005A660D">
      <w:pPr>
        <w:pStyle w:val="a3"/>
        <w:rPr>
          <w:rFonts w:ascii="Times New Roman" w:hint="eastAsia"/>
          <w:sz w:val="20"/>
        </w:rPr>
      </w:pPr>
    </w:p>
    <w:p w14:paraId="4BF5612D" w14:textId="77777777" w:rsidR="005A660D" w:rsidRDefault="005A660D">
      <w:pPr>
        <w:pStyle w:val="a3"/>
        <w:rPr>
          <w:rFonts w:ascii="Times New Roman" w:hint="eastAsia"/>
          <w:sz w:val="20"/>
        </w:rPr>
      </w:pPr>
    </w:p>
    <w:p w14:paraId="1F9DCF1F" w14:textId="77777777" w:rsidR="005A660D" w:rsidRDefault="005A660D">
      <w:pPr>
        <w:pStyle w:val="a3"/>
        <w:spacing w:before="6"/>
        <w:rPr>
          <w:rFonts w:ascii="Times New Roman" w:hint="eastAsia"/>
          <w:sz w:val="18"/>
        </w:rPr>
      </w:pPr>
    </w:p>
    <w:p w14:paraId="041F8E97" w14:textId="77777777" w:rsidR="005A660D" w:rsidRDefault="00000000">
      <w:pPr>
        <w:pStyle w:val="a3"/>
        <w:ind w:left="259"/>
        <w:rPr>
          <w:rFonts w:ascii="Times New Roman" w:hint="eastAsia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3B66B63" wp14:editId="78427267">
            <wp:extent cx="674750" cy="6747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750" cy="67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DDE6B" w14:textId="77777777" w:rsidR="005A660D" w:rsidRDefault="00000000">
      <w:pPr>
        <w:spacing w:before="29"/>
        <w:ind w:left="1997"/>
        <w:rPr>
          <w:rFonts w:hint="eastAsia"/>
          <w:b/>
          <w:sz w:val="36"/>
          <w:lang w:eastAsia="zh-CN"/>
        </w:rPr>
      </w:pPr>
      <w:r>
        <w:rPr>
          <w:b/>
          <w:sz w:val="36"/>
          <w:lang w:eastAsia="zh-CN"/>
        </w:rPr>
        <w:t>中央空调制冷机组节能项目信息收资表</w:t>
      </w:r>
    </w:p>
    <w:p w14:paraId="2E3A851D" w14:textId="77777777" w:rsidR="005A660D" w:rsidRDefault="00000000">
      <w:pPr>
        <w:spacing w:before="118" w:line="336" w:lineRule="auto"/>
        <w:ind w:left="252" w:right="9365"/>
        <w:rPr>
          <w:rFonts w:hint="eastAsia"/>
          <w:b/>
          <w:sz w:val="28"/>
          <w:lang w:eastAsia="zh-CN"/>
        </w:rPr>
      </w:pPr>
      <w:r>
        <w:rPr>
          <w:b/>
          <w:sz w:val="28"/>
          <w:lang w:eastAsia="zh-CN"/>
        </w:rPr>
        <w:t>项目名称： 项目地址：</w:t>
      </w:r>
    </w:p>
    <w:p w14:paraId="394E6705" w14:textId="14A32B0B" w:rsidR="005A660D" w:rsidRPr="00EE1D4D" w:rsidRDefault="00000000" w:rsidP="00EE1D4D">
      <w:pPr>
        <w:pStyle w:val="a4"/>
        <w:numPr>
          <w:ilvl w:val="0"/>
          <w:numId w:val="4"/>
        </w:numPr>
        <w:spacing w:before="54" w:afterLines="50" w:after="120" w:line="360" w:lineRule="auto"/>
        <w:ind w:left="969"/>
        <w:rPr>
          <w:rFonts w:hint="eastAsia"/>
          <w:b/>
          <w:sz w:val="32"/>
          <w:lang w:eastAsia="zh-CN"/>
        </w:rPr>
      </w:pPr>
      <w:bookmarkStart w:id="0" w:name="一、中央空调主机配置情况"/>
      <w:bookmarkEnd w:id="0"/>
      <w:r w:rsidRPr="00EE1D4D">
        <w:rPr>
          <w:b/>
          <w:sz w:val="32"/>
          <w:lang w:eastAsia="zh-CN"/>
        </w:rPr>
        <w:t>中央空调主机配置情况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968"/>
        <w:gridCol w:w="1495"/>
        <w:gridCol w:w="1069"/>
        <w:gridCol w:w="1135"/>
        <w:gridCol w:w="1133"/>
        <w:gridCol w:w="2494"/>
        <w:gridCol w:w="1080"/>
      </w:tblGrid>
      <w:tr w:rsidR="005A660D" w:rsidRPr="00D5364D" w14:paraId="547C4CF9" w14:textId="77777777" w:rsidTr="00D5364D">
        <w:trPr>
          <w:trHeight w:val="623"/>
        </w:trPr>
        <w:tc>
          <w:tcPr>
            <w:tcW w:w="538" w:type="dxa"/>
            <w:vAlign w:val="center"/>
          </w:tcPr>
          <w:p w14:paraId="3479A1FD" w14:textId="77777777" w:rsidR="005A660D" w:rsidRPr="00D5364D" w:rsidRDefault="00000000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  <w:r w:rsidRPr="00D5364D">
              <w:rPr>
                <w:sz w:val="21"/>
                <w:szCs w:val="21"/>
              </w:rPr>
              <w:t>序</w:t>
            </w:r>
          </w:p>
          <w:p w14:paraId="39483A9B" w14:textId="77777777" w:rsidR="005A660D" w:rsidRPr="00D5364D" w:rsidRDefault="00000000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  <w:r w:rsidRPr="00D5364D">
              <w:rPr>
                <w:sz w:val="21"/>
                <w:szCs w:val="21"/>
              </w:rPr>
              <w:t>号</w:t>
            </w:r>
          </w:p>
        </w:tc>
        <w:tc>
          <w:tcPr>
            <w:tcW w:w="968" w:type="dxa"/>
            <w:vAlign w:val="center"/>
          </w:tcPr>
          <w:p w14:paraId="22FD2207" w14:textId="77777777" w:rsidR="005A660D" w:rsidRPr="00D5364D" w:rsidRDefault="00000000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 w:rsidRPr="00D5364D">
              <w:rPr>
                <w:sz w:val="21"/>
                <w:szCs w:val="21"/>
              </w:rPr>
              <w:t>品牌</w:t>
            </w:r>
            <w:proofErr w:type="spellEnd"/>
          </w:p>
        </w:tc>
        <w:tc>
          <w:tcPr>
            <w:tcW w:w="1495" w:type="dxa"/>
            <w:vAlign w:val="center"/>
          </w:tcPr>
          <w:p w14:paraId="640F3896" w14:textId="77777777" w:rsidR="005A660D" w:rsidRPr="00D5364D" w:rsidRDefault="00000000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 w:rsidRPr="00D5364D">
              <w:rPr>
                <w:sz w:val="21"/>
                <w:szCs w:val="21"/>
              </w:rPr>
              <w:t>型号</w:t>
            </w:r>
            <w:proofErr w:type="spellEnd"/>
          </w:p>
        </w:tc>
        <w:tc>
          <w:tcPr>
            <w:tcW w:w="1069" w:type="dxa"/>
            <w:vAlign w:val="center"/>
          </w:tcPr>
          <w:p w14:paraId="36FACEB9" w14:textId="77777777" w:rsidR="005A660D" w:rsidRPr="00D5364D" w:rsidRDefault="00000000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 w:rsidRPr="00D5364D">
              <w:rPr>
                <w:sz w:val="21"/>
                <w:szCs w:val="21"/>
              </w:rPr>
              <w:t>机组类型</w:t>
            </w:r>
            <w:proofErr w:type="spellEnd"/>
          </w:p>
        </w:tc>
        <w:tc>
          <w:tcPr>
            <w:tcW w:w="1135" w:type="dxa"/>
            <w:vAlign w:val="center"/>
          </w:tcPr>
          <w:p w14:paraId="4ED96F31" w14:textId="77777777" w:rsidR="005A660D" w:rsidRPr="00D5364D" w:rsidRDefault="00000000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 w:rsidRPr="00D5364D">
              <w:rPr>
                <w:sz w:val="21"/>
                <w:szCs w:val="21"/>
              </w:rPr>
              <w:t>制冷功率</w:t>
            </w:r>
            <w:proofErr w:type="spellEnd"/>
          </w:p>
          <w:p w14:paraId="068B786E" w14:textId="77777777" w:rsidR="005A660D" w:rsidRPr="00D5364D" w:rsidRDefault="00000000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  <w:r w:rsidRPr="00D5364D">
              <w:rPr>
                <w:sz w:val="21"/>
                <w:szCs w:val="21"/>
              </w:rPr>
              <w:t>（kW）</w:t>
            </w:r>
          </w:p>
        </w:tc>
        <w:tc>
          <w:tcPr>
            <w:tcW w:w="1133" w:type="dxa"/>
            <w:vAlign w:val="center"/>
          </w:tcPr>
          <w:p w14:paraId="2F97CE55" w14:textId="77777777" w:rsidR="005A660D" w:rsidRPr="00D5364D" w:rsidRDefault="00000000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 w:rsidRPr="00D5364D">
              <w:rPr>
                <w:sz w:val="21"/>
                <w:szCs w:val="21"/>
              </w:rPr>
              <w:t>制热功率</w:t>
            </w:r>
            <w:proofErr w:type="spellEnd"/>
          </w:p>
          <w:p w14:paraId="6DD35975" w14:textId="77777777" w:rsidR="005A660D" w:rsidRPr="00D5364D" w:rsidRDefault="00000000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  <w:r w:rsidRPr="00D5364D">
              <w:rPr>
                <w:sz w:val="21"/>
                <w:szCs w:val="21"/>
              </w:rPr>
              <w:t>（kW）</w:t>
            </w:r>
          </w:p>
        </w:tc>
        <w:tc>
          <w:tcPr>
            <w:tcW w:w="2494" w:type="dxa"/>
            <w:vAlign w:val="center"/>
          </w:tcPr>
          <w:p w14:paraId="601BE1C0" w14:textId="77777777" w:rsidR="005A660D" w:rsidRPr="00D5364D" w:rsidRDefault="00000000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 w:rsidRPr="00D5364D">
              <w:rPr>
                <w:sz w:val="21"/>
                <w:szCs w:val="21"/>
              </w:rPr>
              <w:t>冷冻水温度传感器类型</w:t>
            </w:r>
            <w:proofErr w:type="spellEnd"/>
          </w:p>
          <w:p w14:paraId="28B07385" w14:textId="77777777" w:rsidR="005A660D" w:rsidRPr="00D5364D" w:rsidRDefault="00000000" w:rsidP="00D5364D">
            <w:pPr>
              <w:pStyle w:val="TableParagraph"/>
              <w:tabs>
                <w:tab w:val="left" w:pos="994"/>
                <w:tab w:val="left" w:pos="1733"/>
              </w:tabs>
              <w:jc w:val="center"/>
              <w:rPr>
                <w:rFonts w:hint="eastAsia"/>
                <w:sz w:val="21"/>
                <w:szCs w:val="21"/>
              </w:rPr>
            </w:pPr>
            <w:r w:rsidRPr="00D5364D">
              <w:rPr>
                <w:sz w:val="21"/>
                <w:szCs w:val="21"/>
              </w:rPr>
              <w:t>NTC</w:t>
            </w:r>
            <w:r w:rsidRPr="00D5364D">
              <w:rPr>
                <w:sz w:val="21"/>
                <w:szCs w:val="21"/>
                <w:u w:val="single"/>
              </w:rPr>
              <w:t xml:space="preserve">   </w:t>
            </w:r>
            <w:r w:rsidRPr="00D5364D">
              <w:rPr>
                <w:spacing w:val="16"/>
                <w:sz w:val="21"/>
                <w:szCs w:val="21"/>
                <w:u w:val="single"/>
              </w:rPr>
              <w:t xml:space="preserve"> </w:t>
            </w:r>
            <w:r w:rsidRPr="00D5364D">
              <w:rPr>
                <w:sz w:val="21"/>
                <w:szCs w:val="21"/>
              </w:rPr>
              <w:t>K</w:t>
            </w:r>
            <w:r w:rsidRPr="00D5364D">
              <w:rPr>
                <w:sz w:val="21"/>
                <w:szCs w:val="21"/>
              </w:rPr>
              <w:tab/>
              <w:t>PT100</w:t>
            </w:r>
            <w:r w:rsidRPr="00D5364D">
              <w:rPr>
                <w:sz w:val="21"/>
                <w:szCs w:val="21"/>
              </w:rPr>
              <w:tab/>
              <w:t>PT1000</w:t>
            </w:r>
          </w:p>
        </w:tc>
        <w:tc>
          <w:tcPr>
            <w:tcW w:w="1080" w:type="dxa"/>
            <w:vAlign w:val="center"/>
          </w:tcPr>
          <w:p w14:paraId="144C76F5" w14:textId="56D05973" w:rsidR="005A660D" w:rsidRPr="00D5364D" w:rsidRDefault="00000000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proofErr w:type="spellStart"/>
            <w:r w:rsidRPr="00D5364D">
              <w:rPr>
                <w:sz w:val="21"/>
                <w:szCs w:val="21"/>
              </w:rPr>
              <w:t>备注</w:t>
            </w:r>
            <w:proofErr w:type="spellEnd"/>
            <w:r w:rsidR="00D5364D" w:rsidRPr="00D5364D">
              <w:rPr>
                <w:rFonts w:hint="eastAsia"/>
                <w:sz w:val="21"/>
                <w:szCs w:val="21"/>
                <w:lang w:eastAsia="zh-CN"/>
              </w:rPr>
              <w:t>/数量</w:t>
            </w:r>
          </w:p>
        </w:tc>
      </w:tr>
      <w:tr w:rsidR="005A660D" w:rsidRPr="00D5364D" w14:paraId="04820D69" w14:textId="77777777" w:rsidTr="00D5364D">
        <w:trPr>
          <w:trHeight w:val="414"/>
        </w:trPr>
        <w:tc>
          <w:tcPr>
            <w:tcW w:w="538" w:type="dxa"/>
            <w:vAlign w:val="center"/>
          </w:tcPr>
          <w:p w14:paraId="3FA1E099" w14:textId="77777777" w:rsidR="005A660D" w:rsidRPr="00D5364D" w:rsidRDefault="00000000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  <w:r w:rsidRPr="00D5364D">
              <w:rPr>
                <w:sz w:val="21"/>
                <w:szCs w:val="21"/>
              </w:rPr>
              <w:t>1</w:t>
            </w:r>
          </w:p>
        </w:tc>
        <w:tc>
          <w:tcPr>
            <w:tcW w:w="968" w:type="dxa"/>
            <w:vAlign w:val="center"/>
          </w:tcPr>
          <w:p w14:paraId="403215E3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C7E8A2B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7D877241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50371143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6B9E15AC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94" w:type="dxa"/>
            <w:vAlign w:val="center"/>
          </w:tcPr>
          <w:p w14:paraId="2AB25BA0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71D195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A660D" w:rsidRPr="00D5364D" w14:paraId="2A4F70A1" w14:textId="77777777" w:rsidTr="00D5364D">
        <w:trPr>
          <w:trHeight w:val="414"/>
        </w:trPr>
        <w:tc>
          <w:tcPr>
            <w:tcW w:w="538" w:type="dxa"/>
            <w:vAlign w:val="center"/>
          </w:tcPr>
          <w:p w14:paraId="0C49252D" w14:textId="77777777" w:rsidR="005A660D" w:rsidRPr="00D5364D" w:rsidRDefault="00000000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  <w:r w:rsidRPr="00D5364D">
              <w:rPr>
                <w:sz w:val="21"/>
                <w:szCs w:val="21"/>
              </w:rPr>
              <w:t>2</w:t>
            </w:r>
          </w:p>
        </w:tc>
        <w:tc>
          <w:tcPr>
            <w:tcW w:w="968" w:type="dxa"/>
            <w:vAlign w:val="center"/>
          </w:tcPr>
          <w:p w14:paraId="6D23F361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73CCDBF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12ADD575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31E29E68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5DE3B866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94" w:type="dxa"/>
            <w:vAlign w:val="center"/>
          </w:tcPr>
          <w:p w14:paraId="0425F8E0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FC9585B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A660D" w:rsidRPr="00D5364D" w14:paraId="70C751C0" w14:textId="77777777" w:rsidTr="00D5364D">
        <w:trPr>
          <w:trHeight w:val="414"/>
        </w:trPr>
        <w:tc>
          <w:tcPr>
            <w:tcW w:w="538" w:type="dxa"/>
            <w:vAlign w:val="center"/>
          </w:tcPr>
          <w:p w14:paraId="44A09499" w14:textId="77777777" w:rsidR="005A660D" w:rsidRPr="00D5364D" w:rsidRDefault="00000000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  <w:r w:rsidRPr="00D5364D">
              <w:rPr>
                <w:sz w:val="21"/>
                <w:szCs w:val="21"/>
              </w:rPr>
              <w:t>3</w:t>
            </w:r>
          </w:p>
        </w:tc>
        <w:tc>
          <w:tcPr>
            <w:tcW w:w="968" w:type="dxa"/>
            <w:vAlign w:val="center"/>
          </w:tcPr>
          <w:p w14:paraId="5F718FB1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2A25889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492B5470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1E533045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786F89E6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94" w:type="dxa"/>
            <w:vAlign w:val="center"/>
          </w:tcPr>
          <w:p w14:paraId="6A0A3DA7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5EC2EAC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A660D" w:rsidRPr="00D5364D" w14:paraId="4FCE579B" w14:textId="77777777" w:rsidTr="00D5364D">
        <w:trPr>
          <w:trHeight w:val="417"/>
        </w:trPr>
        <w:tc>
          <w:tcPr>
            <w:tcW w:w="538" w:type="dxa"/>
            <w:vAlign w:val="center"/>
          </w:tcPr>
          <w:p w14:paraId="299827B7" w14:textId="77777777" w:rsidR="005A660D" w:rsidRPr="00D5364D" w:rsidRDefault="00000000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  <w:r w:rsidRPr="00D5364D">
              <w:rPr>
                <w:sz w:val="21"/>
                <w:szCs w:val="21"/>
              </w:rPr>
              <w:t>4</w:t>
            </w:r>
          </w:p>
        </w:tc>
        <w:tc>
          <w:tcPr>
            <w:tcW w:w="968" w:type="dxa"/>
            <w:vAlign w:val="center"/>
          </w:tcPr>
          <w:p w14:paraId="4D385FC9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6BF86BA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7CA045D7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2BA432C2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553BF472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94" w:type="dxa"/>
            <w:vAlign w:val="center"/>
          </w:tcPr>
          <w:p w14:paraId="781DAD8D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597E8E5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A660D" w:rsidRPr="00D5364D" w14:paraId="33C3E604" w14:textId="77777777" w:rsidTr="00D5364D">
        <w:trPr>
          <w:trHeight w:val="414"/>
        </w:trPr>
        <w:tc>
          <w:tcPr>
            <w:tcW w:w="538" w:type="dxa"/>
            <w:vAlign w:val="center"/>
          </w:tcPr>
          <w:p w14:paraId="3A03BAE9" w14:textId="77777777" w:rsidR="005A660D" w:rsidRPr="00D5364D" w:rsidRDefault="00000000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  <w:r w:rsidRPr="00D5364D">
              <w:rPr>
                <w:sz w:val="21"/>
                <w:szCs w:val="21"/>
              </w:rPr>
              <w:t>5</w:t>
            </w:r>
          </w:p>
        </w:tc>
        <w:tc>
          <w:tcPr>
            <w:tcW w:w="968" w:type="dxa"/>
            <w:vAlign w:val="center"/>
          </w:tcPr>
          <w:p w14:paraId="3C26622C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791108C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0334872E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1132ABA8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5FF00B7F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94" w:type="dxa"/>
            <w:vAlign w:val="center"/>
          </w:tcPr>
          <w:p w14:paraId="16F5F236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459CABF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A660D" w:rsidRPr="00D5364D" w14:paraId="3A123A90" w14:textId="77777777" w:rsidTr="00D5364D">
        <w:trPr>
          <w:trHeight w:val="414"/>
        </w:trPr>
        <w:tc>
          <w:tcPr>
            <w:tcW w:w="538" w:type="dxa"/>
            <w:vAlign w:val="center"/>
          </w:tcPr>
          <w:p w14:paraId="7D5BFF31" w14:textId="77777777" w:rsidR="005A660D" w:rsidRPr="00D5364D" w:rsidRDefault="00000000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  <w:r w:rsidRPr="00D5364D">
              <w:rPr>
                <w:sz w:val="21"/>
                <w:szCs w:val="21"/>
              </w:rPr>
              <w:t>6</w:t>
            </w:r>
          </w:p>
        </w:tc>
        <w:tc>
          <w:tcPr>
            <w:tcW w:w="968" w:type="dxa"/>
            <w:vAlign w:val="center"/>
          </w:tcPr>
          <w:p w14:paraId="4D59EF8A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E475AFA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6279D421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76CBCF60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03DF8A78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94" w:type="dxa"/>
            <w:vAlign w:val="center"/>
          </w:tcPr>
          <w:p w14:paraId="31CFC2FC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A780987" w14:textId="77777777" w:rsidR="005A660D" w:rsidRPr="00D5364D" w:rsidRDefault="005A660D" w:rsidP="00D5364D">
            <w:pPr>
              <w:pStyle w:val="TableParagraph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14:paraId="56E54D69" w14:textId="77777777" w:rsidR="00D5364D" w:rsidRDefault="00000000">
      <w:pPr>
        <w:spacing w:before="120" w:line="333" w:lineRule="auto"/>
        <w:ind w:left="252" w:right="1065"/>
        <w:rPr>
          <w:b/>
          <w:sz w:val="28"/>
          <w:lang w:eastAsia="zh-CN"/>
        </w:rPr>
      </w:pPr>
      <w:r>
        <w:rPr>
          <w:rFonts w:hint="eastAsia"/>
        </w:rPr>
        <w:pict w14:anchorId="282BD786">
          <v:shape id="_x0000_s2061" type="#_x0000_t136" style="position:absolute;left:0;text-align:left;margin-left:114.1pt;margin-top:6.9pt;width:406pt;height:28pt;rotation:315;z-index:-8824;mso-position-horizontal-relative:page;mso-position-vertical-relative:text" fillcolor="#f2f2f2 [3052]" stroked="f">
            <o:extrusion v:ext="view" autorotationcenter="t"/>
            <v:textpath style="font-family:&quot;&amp;quot&quot;;font-size:28pt;v-text-kern:t;mso-text-shadow:auto" string="广西桂科院新能源科技有限公司 "/>
            <w10:wrap anchorx="page"/>
          </v:shape>
        </w:pict>
      </w:r>
      <w:r>
        <w:rPr>
          <w:b/>
          <w:sz w:val="28"/>
          <w:lang w:eastAsia="zh-CN"/>
        </w:rPr>
        <w:t>注：</w:t>
      </w:r>
    </w:p>
    <w:p w14:paraId="101812FB" w14:textId="775A1BB1" w:rsidR="00D5364D" w:rsidRPr="00D5364D" w:rsidRDefault="00000000" w:rsidP="00D5364D">
      <w:pPr>
        <w:pStyle w:val="a4"/>
        <w:numPr>
          <w:ilvl w:val="0"/>
          <w:numId w:val="5"/>
        </w:numPr>
        <w:spacing w:before="120" w:line="333" w:lineRule="auto"/>
        <w:ind w:right="1065"/>
        <w:rPr>
          <w:b/>
          <w:sz w:val="28"/>
          <w:lang w:eastAsia="zh-CN"/>
        </w:rPr>
      </w:pPr>
      <w:r w:rsidRPr="00D5364D">
        <w:rPr>
          <w:b/>
          <w:sz w:val="28"/>
          <w:lang w:eastAsia="zh-CN"/>
        </w:rPr>
        <w:t>如机组数量大于 6 台，请自行增加表行；</w:t>
      </w:r>
    </w:p>
    <w:p w14:paraId="4D0419F8" w14:textId="0D6F0687" w:rsidR="00D5364D" w:rsidRPr="00D5364D" w:rsidRDefault="00000000" w:rsidP="00D5364D">
      <w:pPr>
        <w:pStyle w:val="a4"/>
        <w:numPr>
          <w:ilvl w:val="0"/>
          <w:numId w:val="5"/>
        </w:numPr>
        <w:spacing w:before="120" w:line="333" w:lineRule="auto"/>
        <w:ind w:right="1065"/>
        <w:rPr>
          <w:b/>
          <w:sz w:val="28"/>
          <w:lang w:eastAsia="zh-CN"/>
        </w:rPr>
      </w:pPr>
      <w:r w:rsidRPr="00D5364D">
        <w:rPr>
          <w:b/>
          <w:sz w:val="28"/>
          <w:lang w:eastAsia="zh-CN"/>
        </w:rPr>
        <w:t>如为多台机组组成多个独立水路系统，请备注各独立水路制冷机组组成</w:t>
      </w:r>
      <w:r w:rsidR="00D5364D" w:rsidRPr="00D5364D">
        <w:rPr>
          <w:rFonts w:hint="eastAsia"/>
          <w:b/>
          <w:sz w:val="28"/>
          <w:lang w:eastAsia="zh-CN"/>
        </w:rPr>
        <w:t>；</w:t>
      </w:r>
    </w:p>
    <w:p w14:paraId="685D7AD4" w14:textId="069CEB86" w:rsidR="005A660D" w:rsidRPr="00D5364D" w:rsidRDefault="000D3D67" w:rsidP="00D5364D">
      <w:pPr>
        <w:pStyle w:val="a4"/>
        <w:numPr>
          <w:ilvl w:val="0"/>
          <w:numId w:val="5"/>
        </w:numPr>
        <w:spacing w:before="120" w:line="333" w:lineRule="auto"/>
        <w:ind w:right="1065"/>
        <w:rPr>
          <w:rFonts w:hint="eastAsia"/>
          <w:b/>
          <w:sz w:val="28"/>
          <w:lang w:eastAsia="zh-CN"/>
        </w:rPr>
      </w:pPr>
      <w:r w:rsidRPr="00D5364D">
        <w:rPr>
          <w:rFonts w:hint="eastAsia"/>
          <w:b/>
          <w:sz w:val="28"/>
          <w:lang w:eastAsia="zh-CN"/>
        </w:rPr>
        <w:t>模块机组请于备注栏以每个手操</w:t>
      </w:r>
      <w:proofErr w:type="gramStart"/>
      <w:r w:rsidRPr="00D5364D">
        <w:rPr>
          <w:rFonts w:hint="eastAsia"/>
          <w:b/>
          <w:sz w:val="28"/>
          <w:lang w:eastAsia="zh-CN"/>
        </w:rPr>
        <w:t>器管理</w:t>
      </w:r>
      <w:proofErr w:type="gramEnd"/>
      <w:r w:rsidRPr="00D5364D">
        <w:rPr>
          <w:rFonts w:hint="eastAsia"/>
          <w:b/>
          <w:sz w:val="28"/>
          <w:lang w:eastAsia="zh-CN"/>
        </w:rPr>
        <w:t>机组数量为一个独立机组</w:t>
      </w:r>
      <w:r w:rsidR="00000000" w:rsidRPr="00D5364D">
        <w:rPr>
          <w:b/>
          <w:sz w:val="28"/>
          <w:lang w:eastAsia="zh-CN"/>
        </w:rPr>
        <w:t>。</w:t>
      </w:r>
    </w:p>
    <w:p w14:paraId="653E1305" w14:textId="77777777" w:rsidR="005A660D" w:rsidRDefault="00000000" w:rsidP="00EE1D4D">
      <w:pPr>
        <w:spacing w:before="250" w:afterLines="50" w:after="120" w:line="360" w:lineRule="auto"/>
        <w:ind w:left="249"/>
        <w:rPr>
          <w:rFonts w:hint="eastAsia"/>
          <w:b/>
          <w:sz w:val="32"/>
          <w:lang w:eastAsia="zh-CN"/>
        </w:rPr>
      </w:pPr>
      <w:bookmarkStart w:id="1" w:name="二、控制方式与设定参数"/>
      <w:bookmarkEnd w:id="1"/>
      <w:r>
        <w:rPr>
          <w:b/>
          <w:sz w:val="32"/>
          <w:lang w:eastAsia="zh-CN"/>
        </w:rPr>
        <w:t>二、控制方式与设定参数</w:t>
      </w:r>
    </w:p>
    <w:p w14:paraId="7619F5F6" w14:textId="77777777" w:rsidR="005A660D" w:rsidRDefault="00000000">
      <w:pPr>
        <w:pStyle w:val="a3"/>
        <w:tabs>
          <w:tab w:val="left" w:pos="3826"/>
        </w:tabs>
        <w:ind w:left="252"/>
        <w:rPr>
          <w:rFonts w:hint="eastAsia"/>
        </w:rPr>
      </w:pPr>
      <w:r>
        <w:t>2.1</w:t>
      </w:r>
      <w:r>
        <w:rPr>
          <w:spacing w:val="-70"/>
        </w:rPr>
        <w:t xml:space="preserve"> </w:t>
      </w:r>
      <w:proofErr w:type="spellStart"/>
      <w:r>
        <w:t>控</w:t>
      </w:r>
      <w:r>
        <w:rPr>
          <w:spacing w:val="-3"/>
        </w:rPr>
        <w:t>制</w:t>
      </w:r>
      <w:r>
        <w:t>模式</w:t>
      </w:r>
      <w:proofErr w:type="spellEnd"/>
      <w:r>
        <w:t xml:space="preserve">：□ </w:t>
      </w:r>
      <w:proofErr w:type="spellStart"/>
      <w:r>
        <w:t>出水</w:t>
      </w:r>
      <w:r>
        <w:rPr>
          <w:spacing w:val="-3"/>
        </w:rPr>
        <w:t>控</w:t>
      </w:r>
      <w:proofErr w:type="spellEnd"/>
      <w:r>
        <w:rPr>
          <w:spacing w:val="-3"/>
        </w:rPr>
        <w:tab/>
      </w:r>
      <w:r>
        <w:t>□</w:t>
      </w:r>
      <w:r>
        <w:rPr>
          <w:spacing w:val="-1"/>
        </w:rPr>
        <w:t xml:space="preserve"> </w:t>
      </w:r>
      <w:proofErr w:type="spellStart"/>
      <w:r>
        <w:rPr>
          <w:spacing w:val="-3"/>
        </w:rPr>
        <w:t>回水</w:t>
      </w:r>
      <w:r>
        <w:t>控</w:t>
      </w:r>
      <w:proofErr w:type="spellEnd"/>
    </w:p>
    <w:p w14:paraId="5CFDE456" w14:textId="77777777" w:rsidR="005A660D" w:rsidRDefault="00000000">
      <w:pPr>
        <w:pStyle w:val="a3"/>
        <w:spacing w:before="143"/>
        <w:ind w:left="252"/>
        <w:rPr>
          <w:rFonts w:hint="eastAsia"/>
          <w:lang w:eastAsia="zh-CN"/>
        </w:rPr>
      </w:pPr>
      <w:r>
        <w:rPr>
          <w:lang w:eastAsia="zh-CN"/>
        </w:rPr>
        <w:t>2.2</w:t>
      </w:r>
      <w:r>
        <w:rPr>
          <w:spacing w:val="-12"/>
          <w:lang w:eastAsia="zh-CN"/>
        </w:rPr>
        <w:t xml:space="preserve"> 设定出水温度</w:t>
      </w:r>
      <w:r>
        <w:rPr>
          <w:u w:val="single"/>
          <w:lang w:eastAsia="zh-CN"/>
        </w:rPr>
        <w:t xml:space="preserve">      </w:t>
      </w:r>
      <w:r>
        <w:rPr>
          <w:spacing w:val="-3"/>
          <w:lang w:eastAsia="zh-CN"/>
        </w:rPr>
        <w:t>℃</w:t>
      </w:r>
      <w:r>
        <w:rPr>
          <w:lang w:eastAsia="zh-CN"/>
        </w:rPr>
        <w:t xml:space="preserve"> </w:t>
      </w:r>
    </w:p>
    <w:p w14:paraId="132DAEC2" w14:textId="77777777" w:rsidR="005A660D" w:rsidRDefault="00000000">
      <w:pPr>
        <w:pStyle w:val="a3"/>
        <w:spacing w:before="141"/>
        <w:ind w:left="252"/>
        <w:rPr>
          <w:rFonts w:hint="eastAsia"/>
          <w:lang w:eastAsia="zh-CN"/>
        </w:rPr>
      </w:pPr>
      <w:r>
        <w:rPr>
          <w:lang w:eastAsia="zh-CN"/>
        </w:rPr>
        <w:t>2.3</w:t>
      </w:r>
      <w:r>
        <w:rPr>
          <w:spacing w:val="-12"/>
          <w:lang w:eastAsia="zh-CN"/>
        </w:rPr>
        <w:t xml:space="preserve"> 设定回水温度</w:t>
      </w:r>
      <w:r>
        <w:rPr>
          <w:u w:val="single"/>
          <w:lang w:eastAsia="zh-CN"/>
        </w:rPr>
        <w:t xml:space="preserve">      </w:t>
      </w:r>
      <w:r>
        <w:rPr>
          <w:spacing w:val="-3"/>
          <w:lang w:eastAsia="zh-CN"/>
        </w:rPr>
        <w:t>℃</w:t>
      </w:r>
      <w:r>
        <w:rPr>
          <w:lang w:eastAsia="zh-CN"/>
        </w:rPr>
        <w:t xml:space="preserve"> </w:t>
      </w:r>
    </w:p>
    <w:p w14:paraId="454EC411" w14:textId="77777777" w:rsidR="005A660D" w:rsidRDefault="00000000" w:rsidP="00EE1D4D">
      <w:pPr>
        <w:pStyle w:val="1"/>
        <w:spacing w:before="250" w:afterLines="50" w:after="120" w:line="360" w:lineRule="auto"/>
        <w:ind w:left="249"/>
        <w:rPr>
          <w:rFonts w:hint="eastAsia"/>
        </w:rPr>
      </w:pPr>
      <w:bookmarkStart w:id="2" w:name="三、电气与控制信息"/>
      <w:bookmarkEnd w:id="2"/>
      <w:proofErr w:type="spellStart"/>
      <w:r>
        <w:t>三、电气与控制信息</w:t>
      </w:r>
      <w:proofErr w:type="spellEnd"/>
    </w:p>
    <w:p w14:paraId="03D459F8" w14:textId="77777777" w:rsidR="005A660D" w:rsidRDefault="00000000">
      <w:pPr>
        <w:pStyle w:val="a4"/>
        <w:numPr>
          <w:ilvl w:val="1"/>
          <w:numId w:val="3"/>
        </w:numPr>
        <w:tabs>
          <w:tab w:val="left" w:pos="745"/>
        </w:tabs>
        <w:spacing w:before="1"/>
        <w:rPr>
          <w:rFonts w:hint="eastAsia"/>
          <w:sz w:val="28"/>
          <w:lang w:eastAsia="zh-CN"/>
        </w:rPr>
      </w:pPr>
      <w:r>
        <w:rPr>
          <w:spacing w:val="8"/>
          <w:sz w:val="28"/>
          <w:lang w:eastAsia="zh-CN"/>
        </w:rPr>
        <w:t>有无电路图：□有 □无</w:t>
      </w:r>
      <w:r>
        <w:rPr>
          <w:sz w:val="28"/>
          <w:lang w:eastAsia="zh-CN"/>
        </w:rPr>
        <w:t xml:space="preserve"> </w:t>
      </w:r>
    </w:p>
    <w:p w14:paraId="048C307A" w14:textId="77777777" w:rsidR="005A660D" w:rsidRDefault="00000000">
      <w:pPr>
        <w:pStyle w:val="a4"/>
        <w:numPr>
          <w:ilvl w:val="1"/>
          <w:numId w:val="3"/>
        </w:numPr>
        <w:tabs>
          <w:tab w:val="left" w:pos="745"/>
        </w:tabs>
        <w:rPr>
          <w:rFonts w:hint="eastAsia"/>
          <w:sz w:val="28"/>
          <w:lang w:eastAsia="zh-CN"/>
        </w:rPr>
      </w:pPr>
      <w:r>
        <w:rPr>
          <w:spacing w:val="8"/>
          <w:sz w:val="28"/>
          <w:lang w:eastAsia="zh-CN"/>
        </w:rPr>
        <w:t>有无外网接口：□有 □无</w:t>
      </w:r>
      <w:r>
        <w:rPr>
          <w:sz w:val="28"/>
          <w:lang w:eastAsia="zh-CN"/>
        </w:rPr>
        <w:t xml:space="preserve"> </w:t>
      </w:r>
    </w:p>
    <w:p w14:paraId="112C6056" w14:textId="77777777" w:rsidR="005A660D" w:rsidRDefault="00000000">
      <w:pPr>
        <w:pStyle w:val="a4"/>
        <w:numPr>
          <w:ilvl w:val="1"/>
          <w:numId w:val="3"/>
        </w:numPr>
        <w:tabs>
          <w:tab w:val="left" w:pos="745"/>
        </w:tabs>
        <w:spacing w:before="143" w:line="333" w:lineRule="auto"/>
        <w:ind w:left="251" w:right="3422" w:firstLine="1"/>
        <w:rPr>
          <w:rFonts w:hint="eastAsia"/>
          <w:sz w:val="28"/>
          <w:lang w:eastAsia="zh-CN"/>
        </w:rPr>
      </w:pPr>
      <w:r>
        <w:rPr>
          <w:spacing w:val="-3"/>
          <w:sz w:val="28"/>
          <w:lang w:eastAsia="zh-CN"/>
        </w:rPr>
        <w:t>外</w:t>
      </w:r>
      <w:proofErr w:type="gramStart"/>
      <w:r>
        <w:rPr>
          <w:spacing w:val="-3"/>
          <w:sz w:val="28"/>
          <w:lang w:eastAsia="zh-CN"/>
        </w:rPr>
        <w:t>网能否</w:t>
      </w:r>
      <w:proofErr w:type="gramEnd"/>
      <w:r>
        <w:rPr>
          <w:spacing w:val="-3"/>
          <w:sz w:val="28"/>
          <w:lang w:eastAsia="zh-CN"/>
        </w:rPr>
        <w:t>拉到指定位置（服务器安装位置</w:t>
      </w:r>
      <w:r>
        <w:rPr>
          <w:spacing w:val="-140"/>
          <w:sz w:val="28"/>
          <w:lang w:eastAsia="zh-CN"/>
        </w:rPr>
        <w:t>）</w:t>
      </w:r>
      <w:r>
        <w:rPr>
          <w:spacing w:val="-3"/>
          <w:sz w:val="28"/>
          <w:lang w:eastAsia="zh-CN"/>
        </w:rPr>
        <w:t xml:space="preserve">：□能 □否 </w:t>
      </w:r>
      <w:r>
        <w:rPr>
          <w:sz w:val="28"/>
          <w:lang w:eastAsia="zh-CN"/>
        </w:rPr>
        <w:t>3.4</w:t>
      </w:r>
      <w:r>
        <w:rPr>
          <w:spacing w:val="-3"/>
          <w:sz w:val="28"/>
          <w:lang w:eastAsia="zh-CN"/>
        </w:rPr>
        <w:t xml:space="preserve"> 已有控制系统：□ </w:t>
      </w:r>
      <w:r>
        <w:rPr>
          <w:sz w:val="28"/>
          <w:lang w:eastAsia="zh-CN"/>
        </w:rPr>
        <w:t>BA</w:t>
      </w:r>
      <w:r>
        <w:rPr>
          <w:spacing w:val="-10"/>
          <w:sz w:val="28"/>
          <w:lang w:eastAsia="zh-CN"/>
        </w:rPr>
        <w:t xml:space="preserve"> 系统 □ </w:t>
      </w:r>
      <w:proofErr w:type="gramStart"/>
      <w:r>
        <w:rPr>
          <w:spacing w:val="-10"/>
          <w:sz w:val="28"/>
          <w:lang w:eastAsia="zh-CN"/>
        </w:rPr>
        <w:t>智控系统</w:t>
      </w:r>
      <w:proofErr w:type="gramEnd"/>
      <w:r>
        <w:rPr>
          <w:sz w:val="28"/>
          <w:lang w:eastAsia="zh-CN"/>
        </w:rPr>
        <w:t xml:space="preserve"> </w:t>
      </w:r>
    </w:p>
    <w:p w14:paraId="6E787691" w14:textId="77777777" w:rsidR="005A660D" w:rsidRDefault="00000000">
      <w:pPr>
        <w:pStyle w:val="a3"/>
        <w:spacing w:before="1"/>
        <w:ind w:left="251"/>
        <w:rPr>
          <w:rFonts w:hint="eastAsia"/>
          <w:lang w:eastAsia="zh-CN"/>
        </w:rPr>
      </w:pPr>
      <w:r>
        <w:rPr>
          <w:lang w:eastAsia="zh-CN"/>
        </w:rPr>
        <w:t>3.5 已有节能设备：□ 冷冻水泵节能 □ 冷却侧节能 □ 用户侧节能</w:t>
      </w:r>
    </w:p>
    <w:p w14:paraId="1E6982C7" w14:textId="77777777" w:rsidR="005A660D" w:rsidRDefault="005A660D">
      <w:pPr>
        <w:rPr>
          <w:rFonts w:hint="eastAsia"/>
          <w:lang w:eastAsia="zh-CN"/>
        </w:rPr>
        <w:sectPr w:rsidR="005A660D">
          <w:type w:val="continuous"/>
          <w:pgSz w:w="11910" w:h="16840"/>
          <w:pgMar w:top="0" w:right="0" w:bottom="280" w:left="880" w:header="720" w:footer="720" w:gutter="0"/>
          <w:cols w:space="720"/>
        </w:sectPr>
      </w:pPr>
    </w:p>
    <w:p w14:paraId="50CAC790" w14:textId="77777777" w:rsidR="005A660D" w:rsidRDefault="00000000">
      <w:pPr>
        <w:pStyle w:val="a3"/>
        <w:rPr>
          <w:rFonts w:hint="eastAsia"/>
          <w:sz w:val="20"/>
          <w:lang w:eastAsia="zh-CN"/>
        </w:rPr>
      </w:pPr>
      <w:r>
        <w:rPr>
          <w:rFonts w:hint="eastAsia"/>
        </w:rPr>
        <w:lastRenderedPageBreak/>
        <w:pict w14:anchorId="34F7FE21">
          <v:shape id="_x0000_s2060" type="#_x0000_t136" style="position:absolute;margin-left:-2.65pt;margin-top:302.65pt;width:392pt;height:28pt;rotation:315;z-index:-8776;mso-position-horizontal-relative:page;mso-position-vertical-relative:page" fillcolor="#f2f2f2 [3052]" stroked="f">
            <o:extrusion v:ext="view" autorotationcenter="t"/>
            <v:textpath style="font-family:&quot;&amp;quot&quot;;font-size:28pt;v-text-kern:t;mso-text-shadow:auto" string="广西桂科院新能源科技有限公司"/>
            <w10:wrap anchorx="page" anchory="page"/>
          </v:shape>
        </w:pict>
      </w:r>
      <w:r>
        <w:rPr>
          <w:rFonts w:hint="eastAsia"/>
        </w:rPr>
        <w:pict w14:anchorId="28DD18A6">
          <v:shape id="_x0000_s2059" type="#_x0000_t136" style="position:absolute;margin-left:234.95pt;margin-top:540.25pt;width:392pt;height:28pt;rotation:315;z-index:-503315144;mso-position-horizontal-relative:page;mso-position-vertical-relative:page" fillcolor="#f2f2f2 [3052]" stroked="f">
            <o:extrusion v:ext="view" autorotationcenter="t"/>
            <v:textpath style="font-family:&quot;&amp;quot&quot;;font-size:28pt;v-text-kern:t;mso-text-shadow:auto" string="广西桂科院新能源科技有限公司"/>
            <w10:wrap anchorx="page" anchory="page"/>
          </v:shape>
        </w:pict>
      </w:r>
      <w:bookmarkStart w:id="3" w:name="四、用电与能耗情况"/>
      <w:bookmarkEnd w:id="3"/>
    </w:p>
    <w:p w14:paraId="0E56ACCB" w14:textId="77777777" w:rsidR="005A660D" w:rsidRDefault="005A660D">
      <w:pPr>
        <w:pStyle w:val="a3"/>
        <w:rPr>
          <w:rFonts w:hint="eastAsia"/>
          <w:sz w:val="20"/>
          <w:lang w:eastAsia="zh-CN"/>
        </w:rPr>
      </w:pPr>
    </w:p>
    <w:p w14:paraId="2E2F942E" w14:textId="77777777" w:rsidR="005A660D" w:rsidRDefault="005A660D">
      <w:pPr>
        <w:pStyle w:val="a3"/>
        <w:rPr>
          <w:rFonts w:hint="eastAsia"/>
          <w:sz w:val="20"/>
          <w:lang w:eastAsia="zh-CN"/>
        </w:rPr>
      </w:pPr>
    </w:p>
    <w:p w14:paraId="72547788" w14:textId="77777777" w:rsidR="005A660D" w:rsidRDefault="005A660D">
      <w:pPr>
        <w:pStyle w:val="a3"/>
        <w:rPr>
          <w:rFonts w:hint="eastAsia"/>
          <w:sz w:val="20"/>
          <w:lang w:eastAsia="zh-CN"/>
        </w:rPr>
      </w:pPr>
    </w:p>
    <w:p w14:paraId="2D7A9FE8" w14:textId="77777777" w:rsidR="005A660D" w:rsidRDefault="00000000" w:rsidP="00EE1D4D">
      <w:pPr>
        <w:pStyle w:val="1"/>
        <w:spacing w:before="250" w:afterLines="50" w:after="120" w:line="360" w:lineRule="auto"/>
        <w:ind w:left="249"/>
        <w:rPr>
          <w:rFonts w:hint="eastAsia"/>
        </w:rPr>
      </w:pPr>
      <w:proofErr w:type="spellStart"/>
      <w:r>
        <w:t>四、用电与能耗情况</w:t>
      </w:r>
      <w:proofErr w:type="spellEnd"/>
    </w:p>
    <w:p w14:paraId="6939C26A" w14:textId="77777777" w:rsidR="005A660D" w:rsidRDefault="00000000">
      <w:pPr>
        <w:pStyle w:val="a4"/>
        <w:numPr>
          <w:ilvl w:val="1"/>
          <w:numId w:val="2"/>
        </w:numPr>
        <w:tabs>
          <w:tab w:val="left" w:pos="745"/>
        </w:tabs>
        <w:spacing w:before="1"/>
        <w:rPr>
          <w:rFonts w:hint="eastAsia"/>
          <w:sz w:val="28"/>
          <w:lang w:eastAsia="zh-CN"/>
        </w:rPr>
      </w:pPr>
      <w:r>
        <w:rPr>
          <w:spacing w:val="-3"/>
          <w:sz w:val="28"/>
          <w:lang w:eastAsia="zh-CN"/>
        </w:rPr>
        <w:t>制冷机组是否有独立远程电表：□有 □无</w:t>
      </w:r>
      <w:r>
        <w:rPr>
          <w:sz w:val="28"/>
          <w:lang w:eastAsia="zh-CN"/>
        </w:rPr>
        <w:t xml:space="preserve"> </w:t>
      </w:r>
    </w:p>
    <w:p w14:paraId="67E45D75" w14:textId="77777777" w:rsidR="005A660D" w:rsidRDefault="00000000">
      <w:pPr>
        <w:pStyle w:val="a4"/>
        <w:numPr>
          <w:ilvl w:val="1"/>
          <w:numId w:val="2"/>
        </w:numPr>
        <w:tabs>
          <w:tab w:val="left" w:pos="745"/>
        </w:tabs>
        <w:rPr>
          <w:rFonts w:hint="eastAsia"/>
          <w:sz w:val="28"/>
          <w:lang w:eastAsia="zh-CN"/>
        </w:rPr>
      </w:pPr>
      <w:r>
        <w:rPr>
          <w:spacing w:val="-3"/>
          <w:sz w:val="28"/>
          <w:lang w:eastAsia="zh-CN"/>
        </w:rPr>
        <w:t xml:space="preserve">如有独立远程电表是否准许节能公司接入：□是 □否 </w:t>
      </w:r>
    </w:p>
    <w:p w14:paraId="3EE2427F" w14:textId="77777777" w:rsidR="005A660D" w:rsidRDefault="00000000">
      <w:pPr>
        <w:pStyle w:val="a3"/>
        <w:spacing w:before="141"/>
        <w:ind w:left="252"/>
        <w:rPr>
          <w:rFonts w:hint="eastAsia"/>
          <w:lang w:eastAsia="zh-CN"/>
        </w:rPr>
      </w:pPr>
      <w:r>
        <w:rPr>
          <w:lang w:eastAsia="zh-CN"/>
        </w:rPr>
        <w:t>4.3 制冷机组月均用电量：</w:t>
      </w:r>
      <w:r>
        <w:rPr>
          <w:u w:val="single"/>
          <w:lang w:eastAsia="zh-CN"/>
        </w:rPr>
        <w:t xml:space="preserve"> </w:t>
      </w:r>
      <w:r>
        <w:rPr>
          <w:lang w:eastAsia="zh-CN"/>
        </w:rPr>
        <w:t xml:space="preserve">度 </w:t>
      </w:r>
    </w:p>
    <w:p w14:paraId="091DD8AF" w14:textId="77777777" w:rsidR="005A660D" w:rsidRDefault="00000000">
      <w:pPr>
        <w:pStyle w:val="a3"/>
        <w:spacing w:before="142"/>
        <w:ind w:left="252"/>
        <w:rPr>
          <w:rFonts w:hint="eastAsia"/>
          <w:lang w:eastAsia="zh-CN"/>
        </w:rPr>
      </w:pPr>
      <w:r>
        <w:rPr>
          <w:lang w:eastAsia="zh-CN"/>
        </w:rPr>
        <w:t>4.4 电费单价：</w:t>
      </w:r>
      <w:r>
        <w:rPr>
          <w:u w:val="single"/>
          <w:lang w:eastAsia="zh-CN"/>
        </w:rPr>
        <w:t xml:space="preserve"> </w:t>
      </w:r>
      <w:r>
        <w:rPr>
          <w:lang w:eastAsia="zh-CN"/>
        </w:rPr>
        <w:t xml:space="preserve">元/度 </w:t>
      </w:r>
    </w:p>
    <w:p w14:paraId="590E5D2E" w14:textId="77777777" w:rsidR="005A660D" w:rsidRDefault="00000000">
      <w:pPr>
        <w:pStyle w:val="a3"/>
        <w:spacing w:before="141"/>
        <w:ind w:left="252"/>
        <w:rPr>
          <w:rFonts w:hint="eastAsia"/>
          <w:lang w:eastAsia="zh-CN"/>
        </w:rPr>
      </w:pPr>
      <w:r>
        <w:rPr>
          <w:lang w:eastAsia="zh-CN"/>
        </w:rPr>
        <w:t>4.5</w:t>
      </w:r>
      <w:r>
        <w:rPr>
          <w:spacing w:val="-9"/>
          <w:lang w:eastAsia="zh-CN"/>
        </w:rPr>
        <w:t xml:space="preserve"> 制冷机组月均电费：</w:t>
      </w:r>
      <w:r>
        <w:rPr>
          <w:u w:val="single"/>
          <w:lang w:eastAsia="zh-CN"/>
        </w:rPr>
        <w:t xml:space="preserve">           </w:t>
      </w:r>
      <w:r>
        <w:rPr>
          <w:spacing w:val="-3"/>
          <w:lang w:eastAsia="zh-CN"/>
        </w:rPr>
        <w:t>元，制冷机组年电费：</w:t>
      </w:r>
      <w:r>
        <w:rPr>
          <w:u w:val="single"/>
          <w:lang w:eastAsia="zh-CN"/>
        </w:rPr>
        <w:t xml:space="preserve">           </w:t>
      </w:r>
      <w:r>
        <w:rPr>
          <w:spacing w:val="-3"/>
          <w:lang w:eastAsia="zh-CN"/>
        </w:rPr>
        <w:t>元</w:t>
      </w:r>
      <w:r>
        <w:rPr>
          <w:lang w:eastAsia="zh-CN"/>
        </w:rPr>
        <w:t xml:space="preserve"> </w:t>
      </w:r>
    </w:p>
    <w:p w14:paraId="1719A2FA" w14:textId="77777777" w:rsidR="005A660D" w:rsidRDefault="00000000">
      <w:pPr>
        <w:pStyle w:val="a3"/>
        <w:spacing w:before="140"/>
        <w:ind w:left="252"/>
        <w:rPr>
          <w:rFonts w:hint="eastAsia"/>
          <w:lang w:eastAsia="zh-CN"/>
        </w:rPr>
      </w:pPr>
      <w:r>
        <w:rPr>
          <w:lang w:eastAsia="zh-CN"/>
        </w:rPr>
        <w:t>4.6</w:t>
      </w:r>
      <w:r>
        <w:rPr>
          <w:spacing w:val="-9"/>
          <w:lang w:eastAsia="zh-CN"/>
        </w:rPr>
        <w:t xml:space="preserve"> 项目建筑月均电费：</w:t>
      </w:r>
      <w:r>
        <w:rPr>
          <w:u w:val="single"/>
          <w:lang w:eastAsia="zh-CN"/>
        </w:rPr>
        <w:t xml:space="preserve">           </w:t>
      </w:r>
      <w:r>
        <w:rPr>
          <w:spacing w:val="-3"/>
          <w:lang w:eastAsia="zh-CN"/>
        </w:rPr>
        <w:t>元，项目建筑年电费：</w:t>
      </w:r>
      <w:r>
        <w:rPr>
          <w:u w:val="single"/>
          <w:lang w:eastAsia="zh-CN"/>
        </w:rPr>
        <w:t xml:space="preserve">           </w:t>
      </w:r>
      <w:r>
        <w:rPr>
          <w:spacing w:val="-3"/>
          <w:lang w:eastAsia="zh-CN"/>
        </w:rPr>
        <w:t>元</w:t>
      </w:r>
      <w:r>
        <w:rPr>
          <w:lang w:eastAsia="zh-CN"/>
        </w:rPr>
        <w:t xml:space="preserve"> </w:t>
      </w:r>
    </w:p>
    <w:p w14:paraId="5DD17790" w14:textId="77777777" w:rsidR="005A660D" w:rsidRDefault="00000000" w:rsidP="00EE1D4D">
      <w:pPr>
        <w:pStyle w:val="1"/>
        <w:spacing w:before="250" w:afterLines="50" w:after="120" w:line="360" w:lineRule="auto"/>
        <w:ind w:left="249"/>
        <w:rPr>
          <w:rFonts w:hint="eastAsia"/>
          <w:lang w:eastAsia="zh-CN"/>
        </w:rPr>
      </w:pPr>
      <w:bookmarkStart w:id="4" w:name="五、使用周期与日运行时间段"/>
      <w:bookmarkEnd w:id="4"/>
      <w:r>
        <w:rPr>
          <w:lang w:eastAsia="zh-CN"/>
        </w:rPr>
        <w:t>五、使用周期与日运行时间段</w:t>
      </w:r>
    </w:p>
    <w:p w14:paraId="2BC99CDD" w14:textId="77777777" w:rsidR="005A660D" w:rsidRDefault="00000000">
      <w:pPr>
        <w:pStyle w:val="a3"/>
        <w:ind w:left="252"/>
        <w:rPr>
          <w:rFonts w:hint="eastAsia"/>
          <w:lang w:eastAsia="zh-CN"/>
        </w:rPr>
      </w:pPr>
      <w:r>
        <w:rPr>
          <w:lang w:eastAsia="zh-CN"/>
        </w:rPr>
        <w:t>5.1</w:t>
      </w:r>
      <w:r>
        <w:rPr>
          <w:spacing w:val="-3"/>
          <w:lang w:eastAsia="zh-CN"/>
        </w:rPr>
        <w:t xml:space="preserve"> 全 年 运 行</w:t>
      </w:r>
      <w:r>
        <w:rPr>
          <w:spacing w:val="86"/>
          <w:u w:val="single"/>
          <w:lang w:eastAsia="zh-CN"/>
        </w:rPr>
        <w:t xml:space="preserve"> </w:t>
      </w:r>
      <w:r>
        <w:rPr>
          <w:spacing w:val="-3"/>
          <w:lang w:eastAsia="zh-CN"/>
        </w:rPr>
        <w:t>月</w:t>
      </w:r>
      <w:r>
        <w:rPr>
          <w:lang w:eastAsia="zh-CN"/>
        </w:rPr>
        <w:t xml:space="preserve"> </w:t>
      </w:r>
    </w:p>
    <w:p w14:paraId="7093A64B" w14:textId="77777777" w:rsidR="005A660D" w:rsidRDefault="00000000">
      <w:pPr>
        <w:pStyle w:val="a3"/>
        <w:spacing w:before="143"/>
        <w:ind w:left="252"/>
        <w:rPr>
          <w:rFonts w:hint="eastAsia"/>
          <w:lang w:eastAsia="zh-CN"/>
        </w:rPr>
      </w:pPr>
      <w:r>
        <w:rPr>
          <w:lang w:eastAsia="zh-CN"/>
        </w:rPr>
        <w:t>5.2</w:t>
      </w:r>
      <w:r>
        <w:rPr>
          <w:spacing w:val="-11"/>
          <w:lang w:eastAsia="zh-CN"/>
        </w:rPr>
        <w:t xml:space="preserve"> 日运行时间段：</w:t>
      </w:r>
      <w:r>
        <w:rPr>
          <w:spacing w:val="-11"/>
          <w:u w:val="single"/>
          <w:lang w:eastAsia="zh-CN"/>
        </w:rPr>
        <w:t xml:space="preserve"> </w:t>
      </w:r>
      <w:r>
        <w:rPr>
          <w:lang w:eastAsia="zh-CN"/>
        </w:rPr>
        <w:t>至</w:t>
      </w:r>
      <w:r>
        <w:rPr>
          <w:spacing w:val="136"/>
          <w:u w:val="single"/>
          <w:lang w:eastAsia="zh-CN"/>
        </w:rPr>
        <w:t xml:space="preserve"> </w:t>
      </w:r>
      <w:r>
        <w:rPr>
          <w:lang w:eastAsia="zh-CN"/>
        </w:rPr>
        <w:t>如（10:00</w:t>
      </w:r>
      <w:r>
        <w:rPr>
          <w:spacing w:val="-48"/>
          <w:lang w:eastAsia="zh-CN"/>
        </w:rPr>
        <w:t xml:space="preserve"> 至 </w:t>
      </w:r>
      <w:r>
        <w:rPr>
          <w:lang w:eastAsia="zh-CN"/>
        </w:rPr>
        <w:t xml:space="preserve">22:00） </w:t>
      </w:r>
    </w:p>
    <w:p w14:paraId="6B5F8D8B" w14:textId="77777777" w:rsidR="005A660D" w:rsidRDefault="00000000">
      <w:pPr>
        <w:pStyle w:val="a3"/>
        <w:tabs>
          <w:tab w:val="left" w:pos="5921"/>
        </w:tabs>
        <w:spacing w:before="141"/>
        <w:ind w:left="252"/>
        <w:rPr>
          <w:rFonts w:hint="eastAsia"/>
          <w:lang w:eastAsia="zh-CN"/>
        </w:rPr>
      </w:pPr>
      <w:r>
        <w:rPr>
          <w:lang w:eastAsia="zh-CN"/>
        </w:rPr>
        <w:t>5.3</w:t>
      </w:r>
      <w:r>
        <w:rPr>
          <w:spacing w:val="-67"/>
          <w:lang w:eastAsia="zh-CN"/>
        </w:rPr>
        <w:t xml:space="preserve"> </w:t>
      </w:r>
      <w:r>
        <w:rPr>
          <w:lang w:eastAsia="zh-CN"/>
        </w:rPr>
        <w:t>若</w:t>
      </w:r>
      <w:r>
        <w:rPr>
          <w:spacing w:val="-3"/>
          <w:lang w:eastAsia="zh-CN"/>
        </w:rPr>
        <w:t>为</w:t>
      </w:r>
      <w:r>
        <w:rPr>
          <w:lang w:eastAsia="zh-CN"/>
        </w:rPr>
        <w:t>间歇</w:t>
      </w:r>
      <w:r>
        <w:rPr>
          <w:spacing w:val="-3"/>
          <w:lang w:eastAsia="zh-CN"/>
        </w:rPr>
        <w:t>运</w:t>
      </w:r>
      <w:r>
        <w:rPr>
          <w:lang w:eastAsia="zh-CN"/>
        </w:rPr>
        <w:t>行</w:t>
      </w:r>
      <w:r>
        <w:rPr>
          <w:spacing w:val="-3"/>
          <w:lang w:eastAsia="zh-CN"/>
        </w:rPr>
        <w:t>，</w:t>
      </w:r>
      <w:r>
        <w:rPr>
          <w:lang w:eastAsia="zh-CN"/>
        </w:rPr>
        <w:t>每日累</w:t>
      </w:r>
      <w:r>
        <w:rPr>
          <w:spacing w:val="-3"/>
          <w:lang w:eastAsia="zh-CN"/>
        </w:rPr>
        <w:t>计</w:t>
      </w:r>
      <w:r>
        <w:rPr>
          <w:lang w:eastAsia="zh-CN"/>
        </w:rPr>
        <w:t>运行</w:t>
      </w:r>
      <w:r>
        <w:rPr>
          <w:spacing w:val="-3"/>
          <w:lang w:eastAsia="zh-CN"/>
        </w:rPr>
        <w:t>时间</w:t>
      </w:r>
      <w:r>
        <w:rPr>
          <w:lang w:eastAsia="zh-CN"/>
        </w:rPr>
        <w:t>：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 xml:space="preserve">_ </w:t>
      </w:r>
      <w:r>
        <w:rPr>
          <w:spacing w:val="-3"/>
          <w:lang w:eastAsia="zh-CN"/>
        </w:rPr>
        <w:t>小时</w:t>
      </w:r>
      <w:r>
        <w:rPr>
          <w:lang w:eastAsia="zh-CN"/>
        </w:rPr>
        <w:t xml:space="preserve"> </w:t>
      </w:r>
    </w:p>
    <w:p w14:paraId="0750660E" w14:textId="77777777" w:rsidR="005A660D" w:rsidRDefault="00000000" w:rsidP="00EE1D4D">
      <w:pPr>
        <w:spacing w:before="250" w:afterLines="50" w:after="120" w:line="360" w:lineRule="auto"/>
        <w:ind w:left="249"/>
        <w:rPr>
          <w:rFonts w:hint="eastAsia"/>
          <w:b/>
          <w:sz w:val="28"/>
          <w:lang w:eastAsia="zh-CN"/>
        </w:rPr>
      </w:pPr>
      <w:r>
        <w:rPr>
          <w:rFonts w:hint="eastAsia"/>
        </w:rPr>
        <w:pict w14:anchorId="450757EB">
          <v:shape id="_x0000_s2058" type="#_x0000_t136" style="position:absolute;left:0;text-align:left;margin-left:116.15pt;margin-top:20.1pt;width:392pt;height:28pt;rotation:315;z-index:-8656;mso-position-horizontal-relative:page" fillcolor="#f2f2f2 [3052]" stroked="f">
            <o:extrusion v:ext="view" autorotationcenter="t"/>
            <v:textpath style="font-family:&quot;&amp;quot&quot;;font-size:28pt;v-text-kern:t;mso-text-shadow:auto" string="广西桂科院新能源科技有限公司"/>
            <w10:wrap anchorx="page"/>
          </v:shape>
        </w:pict>
      </w:r>
      <w:bookmarkStart w:id="5" w:name="六、附件与备注（请尽量提供以下资料）"/>
      <w:bookmarkEnd w:id="5"/>
      <w:r>
        <w:rPr>
          <w:b/>
          <w:sz w:val="32"/>
          <w:lang w:eastAsia="zh-CN"/>
        </w:rPr>
        <w:t>六、</w:t>
      </w:r>
      <w:r>
        <w:rPr>
          <w:b/>
          <w:sz w:val="28"/>
          <w:lang w:eastAsia="zh-CN"/>
        </w:rPr>
        <w:t>附件与备注（请尽量提供以下资料）</w:t>
      </w:r>
    </w:p>
    <w:p w14:paraId="557AB502" w14:textId="77777777" w:rsidR="005A660D" w:rsidRDefault="00000000">
      <w:pPr>
        <w:pStyle w:val="a4"/>
        <w:numPr>
          <w:ilvl w:val="1"/>
          <w:numId w:val="1"/>
        </w:numPr>
        <w:tabs>
          <w:tab w:val="left" w:pos="748"/>
        </w:tabs>
        <w:spacing w:before="1"/>
        <w:rPr>
          <w:rFonts w:hint="eastAsia"/>
          <w:b/>
          <w:sz w:val="28"/>
        </w:rPr>
      </w:pPr>
      <w:r>
        <w:rPr>
          <w:rFonts w:hint="eastAsia"/>
        </w:rPr>
        <w:pict w14:anchorId="45C4B461">
          <v:shape id="_x0000_s2057" type="#_x0000_t136" style="position:absolute;left:0;text-align:left;margin-left:76.45pt;margin-top:13.8pt;width:14pt;height:28pt;rotation:315;z-index:-8752;mso-position-horizontal-relative:page" fillcolor="#bfbfbf" stroked="f">
            <o:extrusion v:ext="view" autorotationcenter="t"/>
            <v:textpath style="font-family:&quot;&amp;quot&quot;;font-size:28pt;v-text-kern:t;mso-text-shadow:auto" string=" "/>
            <w10:wrap anchorx="page"/>
          </v:shape>
        </w:pict>
      </w:r>
      <w:proofErr w:type="spellStart"/>
      <w:r>
        <w:rPr>
          <w:b/>
          <w:sz w:val="28"/>
        </w:rPr>
        <w:t>制冷机组铭牌照片</w:t>
      </w:r>
      <w:proofErr w:type="spellEnd"/>
      <w:r>
        <w:rPr>
          <w:b/>
          <w:w w:val="99"/>
          <w:sz w:val="28"/>
        </w:rPr>
        <w:t xml:space="preserve"> </w:t>
      </w:r>
    </w:p>
    <w:p w14:paraId="5F7EFB6C" w14:textId="77777777" w:rsidR="005A660D" w:rsidRDefault="00000000">
      <w:pPr>
        <w:pStyle w:val="a4"/>
        <w:numPr>
          <w:ilvl w:val="1"/>
          <w:numId w:val="1"/>
        </w:numPr>
        <w:tabs>
          <w:tab w:val="left" w:pos="748"/>
        </w:tabs>
        <w:rPr>
          <w:rFonts w:hint="eastAsia"/>
          <w:b/>
          <w:sz w:val="28"/>
          <w:lang w:eastAsia="zh-CN"/>
        </w:rPr>
      </w:pPr>
      <w:r>
        <w:rPr>
          <w:rFonts w:hint="eastAsia"/>
        </w:rPr>
        <w:pict w14:anchorId="2648B732">
          <v:shape id="_x0000_s2056" type="#_x0000_t136" style="position:absolute;left:0;text-align:left;margin-left:100.25pt;margin-top:19.55pt;width:14pt;height:28pt;rotation:315;z-index:-8728;mso-position-horizontal-relative:page" fillcolor="#bfbfbf" stroked="f">
            <o:extrusion v:ext="view" autorotationcenter="t"/>
            <v:textpath style="font-family:&quot;&amp;quot&quot;;font-size:28pt;v-text-kern:t;mso-text-shadow:auto" string=" "/>
            <w10:wrap anchorx="page"/>
          </v:shape>
        </w:pict>
      </w:r>
      <w:r>
        <w:rPr>
          <w:b/>
          <w:sz w:val="28"/>
          <w:lang w:eastAsia="zh-CN"/>
        </w:rPr>
        <w:t>近两个月制冷机组运行记录/巡检表（每月至少各三张）</w:t>
      </w:r>
      <w:r>
        <w:rPr>
          <w:b/>
          <w:w w:val="99"/>
          <w:sz w:val="28"/>
          <w:lang w:eastAsia="zh-CN"/>
        </w:rPr>
        <w:t xml:space="preserve"> </w:t>
      </w:r>
    </w:p>
    <w:p w14:paraId="25803514" w14:textId="77777777" w:rsidR="005A660D" w:rsidRDefault="00000000">
      <w:pPr>
        <w:pStyle w:val="a4"/>
        <w:numPr>
          <w:ilvl w:val="1"/>
          <w:numId w:val="1"/>
        </w:numPr>
        <w:tabs>
          <w:tab w:val="left" w:pos="748"/>
        </w:tabs>
        <w:spacing w:before="143"/>
        <w:rPr>
          <w:rFonts w:hint="eastAsia"/>
          <w:b/>
          <w:sz w:val="28"/>
          <w:lang w:eastAsia="zh-CN"/>
        </w:rPr>
      </w:pPr>
      <w:r>
        <w:rPr>
          <w:rFonts w:hint="eastAsia"/>
        </w:rPr>
        <w:pict w14:anchorId="4EA8B75B">
          <v:shape id="_x0000_s2055" type="#_x0000_t136" style="position:absolute;left:0;text-align:left;margin-left:124pt;margin-top:18.35pt;width:14pt;height:28pt;rotation:315;z-index:-8704;mso-position-horizontal-relative:page" fillcolor="#bfbfbf" stroked="f">
            <o:extrusion v:ext="view" autorotationcenter="t"/>
            <v:textpath style="font-family:&quot;&amp;quot&quot;;font-size:28pt;v-text-kern:t;mso-text-shadow:auto" string=" "/>
            <w10:wrap anchorx="page"/>
          </v:shape>
        </w:pict>
      </w:r>
      <w:r>
        <w:rPr>
          <w:b/>
          <w:sz w:val="28"/>
          <w:lang w:eastAsia="zh-CN"/>
        </w:rPr>
        <w:t>制冷机组电路图照片（主要</w:t>
      </w:r>
      <w:proofErr w:type="gramStart"/>
      <w:r>
        <w:rPr>
          <w:b/>
          <w:sz w:val="28"/>
          <w:lang w:eastAsia="zh-CN"/>
        </w:rPr>
        <w:t>冷冻水</w:t>
      </w:r>
      <w:proofErr w:type="gramEnd"/>
      <w:r>
        <w:rPr>
          <w:b/>
          <w:sz w:val="28"/>
          <w:lang w:eastAsia="zh-CN"/>
        </w:rPr>
        <w:t>温度传感器部分）</w:t>
      </w:r>
      <w:r>
        <w:rPr>
          <w:b/>
          <w:w w:val="99"/>
          <w:sz w:val="28"/>
          <w:lang w:eastAsia="zh-CN"/>
        </w:rPr>
        <w:t xml:space="preserve"> </w:t>
      </w:r>
    </w:p>
    <w:p w14:paraId="428107BF" w14:textId="77777777" w:rsidR="005A660D" w:rsidRDefault="00000000">
      <w:pPr>
        <w:pStyle w:val="a4"/>
        <w:numPr>
          <w:ilvl w:val="1"/>
          <w:numId w:val="1"/>
        </w:numPr>
        <w:tabs>
          <w:tab w:val="left" w:pos="748"/>
        </w:tabs>
        <w:rPr>
          <w:rFonts w:hint="eastAsia"/>
          <w:b/>
          <w:sz w:val="28"/>
          <w:lang w:eastAsia="zh-CN"/>
        </w:rPr>
      </w:pPr>
      <w:r>
        <w:rPr>
          <w:rFonts w:hint="eastAsia"/>
        </w:rPr>
        <w:pict w14:anchorId="398EEEC2">
          <v:shape id="_x0000_s2054" type="#_x0000_t136" style="position:absolute;left:0;text-align:left;margin-left:147.75pt;margin-top:17pt;width:14pt;height:28pt;rotation:315;z-index:-8680;mso-position-horizontal-relative:page" fillcolor="#bfbfbf" stroked="f">
            <o:extrusion v:ext="view" autorotationcenter="t"/>
            <v:textpath style="font-family:&quot;&amp;quot&quot;;font-size:28pt;v-text-kern:t;mso-text-shadow:auto" string=" "/>
            <w10:wrap anchorx="page"/>
          </v:shape>
        </w:pict>
      </w:r>
      <w:r>
        <w:rPr>
          <w:b/>
          <w:sz w:val="28"/>
          <w:lang w:eastAsia="zh-CN"/>
        </w:rPr>
        <w:t>如有其它节能系统，请提供相关参数</w:t>
      </w:r>
      <w:r>
        <w:rPr>
          <w:b/>
          <w:w w:val="99"/>
          <w:sz w:val="28"/>
          <w:lang w:eastAsia="zh-CN"/>
        </w:rPr>
        <w:t xml:space="preserve"> </w:t>
      </w:r>
    </w:p>
    <w:p w14:paraId="6B130F2A" w14:textId="77777777" w:rsidR="005A660D" w:rsidRDefault="00000000">
      <w:pPr>
        <w:spacing w:before="141"/>
        <w:ind w:left="252"/>
        <w:rPr>
          <w:rFonts w:hint="eastAsia"/>
          <w:b/>
          <w:sz w:val="28"/>
          <w:lang w:eastAsia="zh-CN"/>
        </w:rPr>
      </w:pPr>
      <w:r>
        <w:rPr>
          <w:b/>
          <w:w w:val="99"/>
          <w:sz w:val="28"/>
          <w:lang w:eastAsia="zh-CN"/>
        </w:rPr>
        <w:t xml:space="preserve"> </w:t>
      </w:r>
    </w:p>
    <w:p w14:paraId="5539A3DC" w14:textId="77777777" w:rsidR="005A660D" w:rsidRDefault="005A660D">
      <w:pPr>
        <w:pStyle w:val="a3"/>
        <w:rPr>
          <w:rFonts w:hint="eastAsia"/>
          <w:b/>
          <w:sz w:val="20"/>
          <w:lang w:eastAsia="zh-CN"/>
        </w:rPr>
      </w:pPr>
    </w:p>
    <w:p w14:paraId="1F501474" w14:textId="77777777" w:rsidR="005A660D" w:rsidRDefault="005A660D">
      <w:pPr>
        <w:pStyle w:val="a3"/>
        <w:spacing w:before="4"/>
        <w:rPr>
          <w:rFonts w:hint="eastAsia"/>
          <w:b/>
          <w:sz w:val="25"/>
          <w:lang w:eastAsia="zh-CN"/>
        </w:rPr>
      </w:pPr>
    </w:p>
    <w:p w14:paraId="5E2D5E56" w14:textId="77777777" w:rsidR="005A660D" w:rsidRDefault="00000000">
      <w:pPr>
        <w:pStyle w:val="a3"/>
        <w:spacing w:before="61"/>
        <w:ind w:left="4570"/>
        <w:rPr>
          <w:rFonts w:hint="eastAsia"/>
          <w:b/>
          <w:lang w:eastAsia="zh-CN"/>
        </w:rPr>
      </w:pPr>
      <w:r>
        <w:rPr>
          <w:rFonts w:hint="eastAsia"/>
        </w:rPr>
        <w:pict w14:anchorId="3B6A5401">
          <v:shape id="_x0000_s2053" type="#_x0000_t136" style="position:absolute;left:0;text-align:left;margin-left:195.25pt;margin-top:-14.4pt;width:14pt;height:28pt;rotation:315;z-index:1240;mso-position-horizontal-relative:page" fillcolor="#bfbfbf" stroked="f">
            <o:extrusion v:ext="view" autorotationcenter="t"/>
            <v:textpath style="font-family:&quot;&amp;quot&quot;;font-size:28pt;v-text-kern:t;mso-text-shadow:auto" string=" "/>
            <w10:wrap anchorx="page"/>
          </v:shape>
        </w:pict>
      </w:r>
      <w:r>
        <w:rPr>
          <w:rFonts w:hint="eastAsia"/>
        </w:rPr>
        <w:pict w14:anchorId="792587CC">
          <v:shape id="_x0000_s2052" type="#_x0000_t136" style="position:absolute;left:0;text-align:left;margin-left:219.05pt;margin-top:9.35pt;width:14pt;height:28pt;rotation:315;z-index:-8608;mso-position-horizontal-relative:page" fillcolor="#bfbfbf" stroked="f">
            <o:extrusion v:ext="view" autorotationcenter="t"/>
            <v:textpath style="font-family:&quot;&amp;quot&quot;;font-size:28pt;v-text-kern:t;mso-text-shadow:auto" string=" "/>
            <w10:wrap anchorx="page"/>
          </v:shape>
        </w:pict>
      </w:r>
      <w:r>
        <w:rPr>
          <w:spacing w:val="-3"/>
          <w:lang w:eastAsia="zh-CN"/>
        </w:rPr>
        <w:t>广西科学院绿色低碳新技术产业研究院</w:t>
      </w:r>
      <w:r>
        <w:rPr>
          <w:b/>
          <w:spacing w:val="-3"/>
          <w:w w:val="99"/>
          <w:lang w:eastAsia="zh-CN"/>
        </w:rPr>
        <w:t xml:space="preserve"> </w:t>
      </w:r>
    </w:p>
    <w:p w14:paraId="0D88EBED" w14:textId="77777777" w:rsidR="005A660D" w:rsidRDefault="00000000">
      <w:pPr>
        <w:pStyle w:val="a3"/>
        <w:tabs>
          <w:tab w:val="left" w:pos="672"/>
          <w:tab w:val="left" w:pos="1092"/>
          <w:tab w:val="left" w:pos="1512"/>
          <w:tab w:val="left" w:pos="1933"/>
          <w:tab w:val="left" w:pos="2353"/>
          <w:tab w:val="left" w:pos="2773"/>
          <w:tab w:val="left" w:pos="3193"/>
          <w:tab w:val="left" w:pos="3613"/>
          <w:tab w:val="left" w:pos="4033"/>
          <w:tab w:val="left" w:pos="4453"/>
          <w:tab w:val="left" w:pos="4873"/>
          <w:tab w:val="left" w:pos="5293"/>
        </w:tabs>
        <w:spacing w:before="141"/>
        <w:ind w:left="252"/>
        <w:rPr>
          <w:rFonts w:hint="eastAsia"/>
          <w:lang w:eastAsia="zh-CN"/>
        </w:rPr>
      </w:pPr>
      <w:r>
        <w:rPr>
          <w:rFonts w:hint="eastAsia"/>
        </w:rPr>
        <w:pict w14:anchorId="2FD78A5B">
          <v:shape id="_x0000_s2051" type="#_x0000_t136" style="position:absolute;left:0;text-align:left;margin-left:242.8pt;margin-top:12.15pt;width:14pt;height:28pt;rotation:315;z-index:-8584;mso-position-horizontal-relative:page" fillcolor="#bfbfbf" stroked="f">
            <o:extrusion v:ext="view" autorotationcenter="t"/>
            <v:textpath style="font-family:&quot;&amp;quot&quot;;font-size:28pt;v-text-kern:t;mso-text-shadow:auto" string=" "/>
            <w10:wrap anchorx="page"/>
          </v:shape>
        </w:pict>
      </w:r>
      <w:r>
        <w:rPr>
          <w:lang w:eastAsia="zh-CN"/>
        </w:rPr>
        <w:t xml:space="preserve"> </w:t>
      </w:r>
      <w:r>
        <w:rPr>
          <w:lang w:eastAsia="zh-CN"/>
        </w:rPr>
        <w:tab/>
        <w:t xml:space="preserve"> </w:t>
      </w:r>
      <w:r>
        <w:rPr>
          <w:lang w:eastAsia="zh-CN"/>
        </w:rPr>
        <w:tab/>
        <w:t xml:space="preserve"> </w:t>
      </w:r>
      <w:r>
        <w:rPr>
          <w:lang w:eastAsia="zh-CN"/>
        </w:rPr>
        <w:tab/>
        <w:t xml:space="preserve"> </w:t>
      </w:r>
      <w:r>
        <w:rPr>
          <w:lang w:eastAsia="zh-CN"/>
        </w:rPr>
        <w:tab/>
        <w:t xml:space="preserve"> </w:t>
      </w:r>
      <w:r>
        <w:rPr>
          <w:lang w:eastAsia="zh-CN"/>
        </w:rPr>
        <w:tab/>
        <w:t xml:space="preserve"> </w:t>
      </w:r>
      <w:r>
        <w:rPr>
          <w:lang w:eastAsia="zh-CN"/>
        </w:rPr>
        <w:tab/>
        <w:t xml:space="preserve"> </w:t>
      </w:r>
      <w:r>
        <w:rPr>
          <w:lang w:eastAsia="zh-CN"/>
        </w:rPr>
        <w:tab/>
        <w:t xml:space="preserve"> </w:t>
      </w:r>
      <w:r>
        <w:rPr>
          <w:lang w:eastAsia="zh-CN"/>
        </w:rPr>
        <w:tab/>
        <w:t xml:space="preserve"> </w:t>
      </w:r>
      <w:r>
        <w:rPr>
          <w:lang w:eastAsia="zh-CN"/>
        </w:rPr>
        <w:tab/>
        <w:t xml:space="preserve"> </w:t>
      </w:r>
      <w:r>
        <w:rPr>
          <w:lang w:eastAsia="zh-CN"/>
        </w:rPr>
        <w:tab/>
        <w:t xml:space="preserve"> </w:t>
      </w:r>
      <w:r>
        <w:rPr>
          <w:lang w:eastAsia="zh-CN"/>
        </w:rPr>
        <w:tab/>
        <w:t xml:space="preserve"> </w:t>
      </w:r>
      <w:r>
        <w:rPr>
          <w:lang w:eastAsia="zh-CN"/>
        </w:rPr>
        <w:tab/>
      </w:r>
      <w:r>
        <w:rPr>
          <w:spacing w:val="1"/>
          <w:lang w:eastAsia="zh-CN"/>
        </w:rPr>
        <w:t xml:space="preserve"> </w:t>
      </w:r>
      <w:r>
        <w:rPr>
          <w:spacing w:val="-3"/>
          <w:lang w:eastAsia="zh-CN"/>
        </w:rPr>
        <w:t>广西桂科院新能源科技有限公司</w:t>
      </w:r>
      <w:r>
        <w:rPr>
          <w:lang w:eastAsia="zh-CN"/>
        </w:rPr>
        <w:t xml:space="preserve"> </w:t>
      </w:r>
    </w:p>
    <w:p w14:paraId="58CF9F0A" w14:textId="77777777" w:rsidR="005A660D" w:rsidRDefault="00000000">
      <w:pPr>
        <w:pStyle w:val="a3"/>
        <w:spacing w:before="143"/>
        <w:ind w:left="6260"/>
        <w:rPr>
          <w:rFonts w:hint="eastAsia"/>
        </w:rPr>
      </w:pPr>
      <w:r>
        <w:rPr>
          <w:rFonts w:hint="eastAsia"/>
        </w:rPr>
        <w:pict w14:anchorId="7AE3989A">
          <v:shape id="_x0000_s2050" type="#_x0000_t136" style="position:absolute;left:0;text-align:left;margin-left:266.55pt;margin-top:10.95pt;width:14pt;height:28pt;rotation:315;z-index:1312;mso-position-horizontal-relative:page" fillcolor="#bfbfbf" stroked="f">
            <o:extrusion v:ext="view" autorotationcenter="t"/>
            <v:textpath style="font-family:&quot;&amp;quot&quot;;font-size:28pt;v-text-kern:t;mso-text-shadow:auto" string=" "/>
            <w10:wrap anchorx="page"/>
          </v:shape>
        </w:pict>
      </w:r>
      <w:r>
        <w:rPr>
          <w:spacing w:val="1"/>
          <w:lang w:eastAsia="zh-CN"/>
        </w:rPr>
        <w:t xml:space="preserve"> </w:t>
      </w:r>
      <w:r>
        <w:rPr>
          <w:spacing w:val="-2"/>
        </w:rPr>
        <w:t>联系电话：</w:t>
      </w:r>
      <w:r>
        <w:rPr>
          <w:spacing w:val="-1"/>
        </w:rPr>
        <w:t>13217802535</w:t>
      </w:r>
    </w:p>
    <w:sectPr w:rsidR="005A660D">
      <w:pgSz w:w="11910" w:h="16840"/>
      <w:pgMar w:top="0" w:right="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5ED46" w14:textId="77777777" w:rsidR="000002C3" w:rsidRDefault="000002C3" w:rsidP="00EE1D4D">
      <w:pPr>
        <w:rPr>
          <w:rFonts w:hint="eastAsia"/>
        </w:rPr>
      </w:pPr>
      <w:r>
        <w:separator/>
      </w:r>
    </w:p>
  </w:endnote>
  <w:endnote w:type="continuationSeparator" w:id="0">
    <w:p w14:paraId="3BD6B67C" w14:textId="77777777" w:rsidR="000002C3" w:rsidRDefault="000002C3" w:rsidP="00EE1D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23EA" w14:textId="77777777" w:rsidR="000002C3" w:rsidRDefault="000002C3" w:rsidP="00EE1D4D">
      <w:pPr>
        <w:rPr>
          <w:rFonts w:hint="eastAsia"/>
        </w:rPr>
      </w:pPr>
      <w:r>
        <w:separator/>
      </w:r>
    </w:p>
  </w:footnote>
  <w:footnote w:type="continuationSeparator" w:id="0">
    <w:p w14:paraId="51B62692" w14:textId="77777777" w:rsidR="000002C3" w:rsidRDefault="000002C3" w:rsidP="00EE1D4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084A"/>
    <w:multiLevelType w:val="hybridMultilevel"/>
    <w:tmpl w:val="0390150E"/>
    <w:lvl w:ilvl="0" w:tplc="10422580">
      <w:start w:val="1"/>
      <w:numFmt w:val="bullet"/>
      <w:lvlText w:val=""/>
      <w:lvlJc w:val="left"/>
      <w:pPr>
        <w:ind w:left="692" w:hanging="44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13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40"/>
      </w:pPr>
      <w:rPr>
        <w:rFonts w:ascii="Wingdings" w:hAnsi="Wingdings" w:hint="default"/>
      </w:rPr>
    </w:lvl>
  </w:abstractNum>
  <w:abstractNum w:abstractNumId="1" w15:restartNumberingAfterBreak="0">
    <w:nsid w:val="433921FB"/>
    <w:multiLevelType w:val="multilevel"/>
    <w:tmpl w:val="E9924AB4"/>
    <w:lvl w:ilvl="0">
      <w:start w:val="4"/>
      <w:numFmt w:val="decimal"/>
      <w:lvlText w:val="%1"/>
      <w:lvlJc w:val="left"/>
      <w:pPr>
        <w:ind w:left="744" w:hanging="4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492"/>
        <w:jc w:val="left"/>
      </w:pPr>
      <w:rPr>
        <w:rFonts w:ascii="宋体" w:eastAsia="宋体" w:hAnsi="宋体" w:cs="宋体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797" w:hanging="492"/>
      </w:pPr>
      <w:rPr>
        <w:rFonts w:hint="default"/>
      </w:rPr>
    </w:lvl>
    <w:lvl w:ilvl="3">
      <w:numFmt w:val="bullet"/>
      <w:lvlText w:val="•"/>
      <w:lvlJc w:val="left"/>
      <w:pPr>
        <w:ind w:left="3825" w:hanging="492"/>
      </w:pPr>
      <w:rPr>
        <w:rFonts w:hint="default"/>
      </w:rPr>
    </w:lvl>
    <w:lvl w:ilvl="4">
      <w:numFmt w:val="bullet"/>
      <w:lvlText w:val="•"/>
      <w:lvlJc w:val="left"/>
      <w:pPr>
        <w:ind w:left="4854" w:hanging="492"/>
      </w:pPr>
      <w:rPr>
        <w:rFonts w:hint="default"/>
      </w:rPr>
    </w:lvl>
    <w:lvl w:ilvl="5">
      <w:numFmt w:val="bullet"/>
      <w:lvlText w:val="•"/>
      <w:lvlJc w:val="left"/>
      <w:pPr>
        <w:ind w:left="5883" w:hanging="492"/>
      </w:pPr>
      <w:rPr>
        <w:rFonts w:hint="default"/>
      </w:rPr>
    </w:lvl>
    <w:lvl w:ilvl="6">
      <w:numFmt w:val="bullet"/>
      <w:lvlText w:val="•"/>
      <w:lvlJc w:val="left"/>
      <w:pPr>
        <w:ind w:left="6911" w:hanging="492"/>
      </w:pPr>
      <w:rPr>
        <w:rFonts w:hint="default"/>
      </w:rPr>
    </w:lvl>
    <w:lvl w:ilvl="7">
      <w:numFmt w:val="bullet"/>
      <w:lvlText w:val="•"/>
      <w:lvlJc w:val="left"/>
      <w:pPr>
        <w:ind w:left="7940" w:hanging="492"/>
      </w:pPr>
      <w:rPr>
        <w:rFonts w:hint="default"/>
      </w:rPr>
    </w:lvl>
    <w:lvl w:ilvl="8">
      <w:numFmt w:val="bullet"/>
      <w:lvlText w:val="•"/>
      <w:lvlJc w:val="left"/>
      <w:pPr>
        <w:ind w:left="8969" w:hanging="492"/>
      </w:pPr>
      <w:rPr>
        <w:rFonts w:hint="default"/>
      </w:rPr>
    </w:lvl>
  </w:abstractNum>
  <w:abstractNum w:abstractNumId="2" w15:restartNumberingAfterBreak="0">
    <w:nsid w:val="534E1078"/>
    <w:multiLevelType w:val="hybridMultilevel"/>
    <w:tmpl w:val="4372C0A6"/>
    <w:lvl w:ilvl="0" w:tplc="374CCB6A">
      <w:start w:val="1"/>
      <w:numFmt w:val="japaneseCounting"/>
      <w:lvlText w:val="%1、"/>
      <w:lvlJc w:val="left"/>
      <w:pPr>
        <w:ind w:left="97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32" w:hanging="440"/>
      </w:pPr>
    </w:lvl>
    <w:lvl w:ilvl="2" w:tplc="0409001B" w:tentative="1">
      <w:start w:val="1"/>
      <w:numFmt w:val="lowerRoman"/>
      <w:lvlText w:val="%3."/>
      <w:lvlJc w:val="righ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9" w:tentative="1">
      <w:start w:val="1"/>
      <w:numFmt w:val="lowerLetter"/>
      <w:lvlText w:val="%5)"/>
      <w:lvlJc w:val="left"/>
      <w:pPr>
        <w:ind w:left="2452" w:hanging="440"/>
      </w:pPr>
    </w:lvl>
    <w:lvl w:ilvl="5" w:tplc="0409001B" w:tentative="1">
      <w:start w:val="1"/>
      <w:numFmt w:val="lowerRoman"/>
      <w:lvlText w:val="%6."/>
      <w:lvlJc w:val="righ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9" w:tentative="1">
      <w:start w:val="1"/>
      <w:numFmt w:val="lowerLetter"/>
      <w:lvlText w:val="%8)"/>
      <w:lvlJc w:val="left"/>
      <w:pPr>
        <w:ind w:left="3772" w:hanging="440"/>
      </w:pPr>
    </w:lvl>
    <w:lvl w:ilvl="8" w:tplc="0409001B" w:tentative="1">
      <w:start w:val="1"/>
      <w:numFmt w:val="lowerRoman"/>
      <w:lvlText w:val="%9."/>
      <w:lvlJc w:val="right"/>
      <w:pPr>
        <w:ind w:left="4212" w:hanging="440"/>
      </w:pPr>
    </w:lvl>
  </w:abstractNum>
  <w:abstractNum w:abstractNumId="3" w15:restartNumberingAfterBreak="0">
    <w:nsid w:val="6F236008"/>
    <w:multiLevelType w:val="multilevel"/>
    <w:tmpl w:val="363274CE"/>
    <w:lvl w:ilvl="0">
      <w:start w:val="6"/>
      <w:numFmt w:val="decimal"/>
      <w:lvlText w:val="%1"/>
      <w:lvlJc w:val="left"/>
      <w:pPr>
        <w:ind w:left="747" w:hanging="49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495"/>
        <w:jc w:val="left"/>
      </w:pPr>
      <w:rPr>
        <w:rFonts w:ascii="宋体" w:eastAsia="宋体" w:hAnsi="宋体" w:cs="宋体" w:hint="default"/>
        <w:b/>
        <w:bCs/>
        <w:spacing w:val="0"/>
        <w:w w:val="99"/>
        <w:sz w:val="28"/>
        <w:szCs w:val="28"/>
      </w:rPr>
    </w:lvl>
    <w:lvl w:ilvl="2">
      <w:numFmt w:val="bullet"/>
      <w:lvlText w:val="•"/>
      <w:lvlJc w:val="left"/>
      <w:pPr>
        <w:ind w:left="2797" w:hanging="495"/>
      </w:pPr>
      <w:rPr>
        <w:rFonts w:hint="default"/>
      </w:rPr>
    </w:lvl>
    <w:lvl w:ilvl="3">
      <w:numFmt w:val="bullet"/>
      <w:lvlText w:val="•"/>
      <w:lvlJc w:val="left"/>
      <w:pPr>
        <w:ind w:left="3825" w:hanging="495"/>
      </w:pPr>
      <w:rPr>
        <w:rFonts w:hint="default"/>
      </w:rPr>
    </w:lvl>
    <w:lvl w:ilvl="4">
      <w:numFmt w:val="bullet"/>
      <w:lvlText w:val="•"/>
      <w:lvlJc w:val="left"/>
      <w:pPr>
        <w:ind w:left="4854" w:hanging="495"/>
      </w:pPr>
      <w:rPr>
        <w:rFonts w:hint="default"/>
      </w:rPr>
    </w:lvl>
    <w:lvl w:ilvl="5">
      <w:numFmt w:val="bullet"/>
      <w:lvlText w:val="•"/>
      <w:lvlJc w:val="left"/>
      <w:pPr>
        <w:ind w:left="5883" w:hanging="495"/>
      </w:pPr>
      <w:rPr>
        <w:rFonts w:hint="default"/>
      </w:rPr>
    </w:lvl>
    <w:lvl w:ilvl="6">
      <w:numFmt w:val="bullet"/>
      <w:lvlText w:val="•"/>
      <w:lvlJc w:val="left"/>
      <w:pPr>
        <w:ind w:left="6911" w:hanging="495"/>
      </w:pPr>
      <w:rPr>
        <w:rFonts w:hint="default"/>
      </w:rPr>
    </w:lvl>
    <w:lvl w:ilvl="7">
      <w:numFmt w:val="bullet"/>
      <w:lvlText w:val="•"/>
      <w:lvlJc w:val="left"/>
      <w:pPr>
        <w:ind w:left="7940" w:hanging="495"/>
      </w:pPr>
      <w:rPr>
        <w:rFonts w:hint="default"/>
      </w:rPr>
    </w:lvl>
    <w:lvl w:ilvl="8">
      <w:numFmt w:val="bullet"/>
      <w:lvlText w:val="•"/>
      <w:lvlJc w:val="left"/>
      <w:pPr>
        <w:ind w:left="8969" w:hanging="495"/>
      </w:pPr>
      <w:rPr>
        <w:rFonts w:hint="default"/>
      </w:rPr>
    </w:lvl>
  </w:abstractNum>
  <w:abstractNum w:abstractNumId="4" w15:restartNumberingAfterBreak="0">
    <w:nsid w:val="72FE38E4"/>
    <w:multiLevelType w:val="multilevel"/>
    <w:tmpl w:val="67B88546"/>
    <w:lvl w:ilvl="0">
      <w:start w:val="3"/>
      <w:numFmt w:val="decimal"/>
      <w:lvlText w:val="%1"/>
      <w:lvlJc w:val="left"/>
      <w:pPr>
        <w:ind w:left="744" w:hanging="4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492"/>
        <w:jc w:val="left"/>
      </w:pPr>
      <w:rPr>
        <w:rFonts w:ascii="宋体" w:eastAsia="宋体" w:hAnsi="宋体" w:cs="宋体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797" w:hanging="492"/>
      </w:pPr>
      <w:rPr>
        <w:rFonts w:hint="default"/>
      </w:rPr>
    </w:lvl>
    <w:lvl w:ilvl="3">
      <w:numFmt w:val="bullet"/>
      <w:lvlText w:val="•"/>
      <w:lvlJc w:val="left"/>
      <w:pPr>
        <w:ind w:left="3825" w:hanging="492"/>
      </w:pPr>
      <w:rPr>
        <w:rFonts w:hint="default"/>
      </w:rPr>
    </w:lvl>
    <w:lvl w:ilvl="4">
      <w:numFmt w:val="bullet"/>
      <w:lvlText w:val="•"/>
      <w:lvlJc w:val="left"/>
      <w:pPr>
        <w:ind w:left="4854" w:hanging="492"/>
      </w:pPr>
      <w:rPr>
        <w:rFonts w:hint="default"/>
      </w:rPr>
    </w:lvl>
    <w:lvl w:ilvl="5">
      <w:numFmt w:val="bullet"/>
      <w:lvlText w:val="•"/>
      <w:lvlJc w:val="left"/>
      <w:pPr>
        <w:ind w:left="5883" w:hanging="492"/>
      </w:pPr>
      <w:rPr>
        <w:rFonts w:hint="default"/>
      </w:rPr>
    </w:lvl>
    <w:lvl w:ilvl="6">
      <w:numFmt w:val="bullet"/>
      <w:lvlText w:val="•"/>
      <w:lvlJc w:val="left"/>
      <w:pPr>
        <w:ind w:left="6911" w:hanging="492"/>
      </w:pPr>
      <w:rPr>
        <w:rFonts w:hint="default"/>
      </w:rPr>
    </w:lvl>
    <w:lvl w:ilvl="7">
      <w:numFmt w:val="bullet"/>
      <w:lvlText w:val="•"/>
      <w:lvlJc w:val="left"/>
      <w:pPr>
        <w:ind w:left="7940" w:hanging="492"/>
      </w:pPr>
      <w:rPr>
        <w:rFonts w:hint="default"/>
      </w:rPr>
    </w:lvl>
    <w:lvl w:ilvl="8">
      <w:numFmt w:val="bullet"/>
      <w:lvlText w:val="•"/>
      <w:lvlJc w:val="left"/>
      <w:pPr>
        <w:ind w:left="8969" w:hanging="492"/>
      </w:pPr>
      <w:rPr>
        <w:rFonts w:hint="default"/>
      </w:rPr>
    </w:lvl>
  </w:abstractNum>
  <w:num w:numId="1" w16cid:durableId="1884097563">
    <w:abstractNumId w:val="3"/>
  </w:num>
  <w:num w:numId="2" w16cid:durableId="388265977">
    <w:abstractNumId w:val="1"/>
  </w:num>
  <w:num w:numId="3" w16cid:durableId="1276668311">
    <w:abstractNumId w:val="4"/>
  </w:num>
  <w:num w:numId="4" w16cid:durableId="1515076298">
    <w:abstractNumId w:val="2"/>
  </w:num>
  <w:num w:numId="5" w16cid:durableId="20094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60D"/>
    <w:rsid w:val="000002C3"/>
    <w:rsid w:val="000D3D67"/>
    <w:rsid w:val="001A6BC4"/>
    <w:rsid w:val="0044419E"/>
    <w:rsid w:val="004A5331"/>
    <w:rsid w:val="004D4621"/>
    <w:rsid w:val="005A660D"/>
    <w:rsid w:val="00C71656"/>
    <w:rsid w:val="00D5364D"/>
    <w:rsid w:val="00E03F53"/>
    <w:rsid w:val="00EE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1D376E61"/>
  <w15:docId w15:val="{90A7C3CC-5B98-49F9-9FC8-6192D3BA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spacing w:before="54"/>
      <w:ind w:left="25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40"/>
      <w:ind w:left="744" w:hanging="49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E1D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E1D4D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E1D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E1D4D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rszhuji</dc:creator>
  <cp:lastModifiedBy>rs0911@163.com</cp:lastModifiedBy>
  <cp:revision>5</cp:revision>
  <dcterms:created xsi:type="dcterms:W3CDTF">2026-04-14T09:30:00Z</dcterms:created>
  <dcterms:modified xsi:type="dcterms:W3CDTF">2026-05-19T07:12:00Z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2026-04-14T00:00:00Z</vt:filetime>
  </property>
</Properties>
</file>